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F9EA4" w14:textId="77777777" w:rsidR="0014647A" w:rsidRDefault="0014647A" w:rsidP="0014647A">
      <w:pPr>
        <w:spacing w:after="0"/>
        <w:jc w:val="center"/>
        <w:rPr>
          <w:rFonts w:cstheme="minorHAnsi"/>
          <w:b/>
          <w:sz w:val="36"/>
          <w:szCs w:val="24"/>
        </w:rPr>
      </w:pPr>
    </w:p>
    <w:p w14:paraId="5EB5FFEC" w14:textId="77777777" w:rsidR="0014647A" w:rsidRDefault="0014647A" w:rsidP="0014647A">
      <w:pPr>
        <w:spacing w:after="0"/>
        <w:jc w:val="center"/>
        <w:rPr>
          <w:rFonts w:cstheme="minorHAnsi"/>
          <w:b/>
          <w:sz w:val="36"/>
          <w:szCs w:val="24"/>
        </w:rPr>
      </w:pPr>
    </w:p>
    <w:p w14:paraId="5FD4B867" w14:textId="77777777" w:rsidR="005E7080" w:rsidRDefault="005E7080" w:rsidP="0014647A">
      <w:pPr>
        <w:spacing w:after="0"/>
        <w:jc w:val="center"/>
        <w:rPr>
          <w:rFonts w:cstheme="minorHAnsi"/>
          <w:b/>
          <w:sz w:val="36"/>
          <w:szCs w:val="24"/>
        </w:rPr>
      </w:pPr>
      <w:r>
        <w:rPr>
          <w:rFonts w:cstheme="minorHAnsi"/>
          <w:b/>
          <w:sz w:val="36"/>
          <w:szCs w:val="24"/>
        </w:rPr>
        <w:t xml:space="preserve">COMPLETE </w:t>
      </w:r>
      <w:r w:rsidR="0014647A" w:rsidRPr="00E050A2">
        <w:rPr>
          <w:rFonts w:cstheme="minorHAnsi"/>
          <w:b/>
          <w:sz w:val="36"/>
          <w:szCs w:val="24"/>
        </w:rPr>
        <w:t xml:space="preserve">SPRINKLER SPECIFICATION </w:t>
      </w:r>
    </w:p>
    <w:p w14:paraId="0FD4F174" w14:textId="7EB33137" w:rsidR="0014647A" w:rsidRDefault="0014647A" w:rsidP="0014647A">
      <w:pPr>
        <w:spacing w:after="0"/>
        <w:jc w:val="center"/>
        <w:rPr>
          <w:rFonts w:cstheme="minorHAnsi"/>
          <w:b/>
          <w:sz w:val="36"/>
          <w:szCs w:val="24"/>
        </w:rPr>
      </w:pPr>
      <w:r w:rsidRPr="00E050A2">
        <w:rPr>
          <w:rFonts w:cstheme="minorHAnsi"/>
          <w:b/>
          <w:sz w:val="36"/>
          <w:szCs w:val="24"/>
        </w:rPr>
        <w:t>DESIGNED UNDER BS</w:t>
      </w:r>
      <w:r w:rsidR="00144069">
        <w:rPr>
          <w:rFonts w:cstheme="minorHAnsi"/>
          <w:b/>
          <w:sz w:val="36"/>
          <w:szCs w:val="24"/>
        </w:rPr>
        <w:t xml:space="preserve"> EN 12845</w:t>
      </w:r>
      <w:r w:rsidRPr="00E050A2">
        <w:rPr>
          <w:rFonts w:cstheme="minorHAnsi"/>
          <w:b/>
          <w:sz w:val="36"/>
          <w:szCs w:val="24"/>
        </w:rPr>
        <w:t>:201</w:t>
      </w:r>
      <w:r w:rsidR="00144069">
        <w:rPr>
          <w:rFonts w:cstheme="minorHAnsi"/>
          <w:b/>
          <w:sz w:val="36"/>
          <w:szCs w:val="24"/>
        </w:rPr>
        <w:t>5</w:t>
      </w:r>
    </w:p>
    <w:p w14:paraId="48BD6A38" w14:textId="77777777" w:rsidR="0014647A" w:rsidRDefault="0014647A">
      <w:pPr>
        <w:rPr>
          <w:rFonts w:cstheme="minorHAnsi"/>
          <w:b/>
        </w:rPr>
      </w:pPr>
    </w:p>
    <w:p w14:paraId="25A0C1AF" w14:textId="77777777" w:rsidR="0014647A" w:rsidRDefault="0014647A">
      <w:pPr>
        <w:rPr>
          <w:rFonts w:cstheme="minorHAnsi"/>
          <w:b/>
        </w:rPr>
      </w:pPr>
    </w:p>
    <w:p w14:paraId="25758848" w14:textId="37170A12" w:rsidR="00144069" w:rsidRPr="00311772" w:rsidRDefault="00165E1D" w:rsidP="00165E1D">
      <w:pPr>
        <w:autoSpaceDE w:val="0"/>
        <w:autoSpaceDN w:val="0"/>
        <w:adjustRightInd w:val="0"/>
        <w:spacing w:after="0" w:line="240" w:lineRule="auto"/>
        <w:contextualSpacing/>
        <w:rPr>
          <w:rFonts w:cstheme="minorHAnsi"/>
          <w:b/>
          <w:color w:val="FF0000"/>
          <w:sz w:val="20"/>
          <w:szCs w:val="20"/>
        </w:rPr>
      </w:pPr>
      <w:r>
        <w:rPr>
          <w:rFonts w:cstheme="minorHAnsi"/>
          <w:b/>
          <w:color w:val="FF0000"/>
          <w:sz w:val="20"/>
          <w:szCs w:val="20"/>
        </w:rPr>
        <w:t>Responsibilities</w:t>
      </w:r>
      <w:r w:rsidR="00311772">
        <w:rPr>
          <w:rFonts w:cstheme="minorHAnsi"/>
          <w:color w:val="FF0000"/>
          <w:sz w:val="20"/>
          <w:szCs w:val="20"/>
        </w:rPr>
        <w:t>,</w:t>
      </w:r>
      <w:r w:rsidR="00311772">
        <w:rPr>
          <w:rFonts w:cstheme="minorHAnsi"/>
          <w:b/>
          <w:color w:val="FF0000"/>
          <w:sz w:val="20"/>
          <w:szCs w:val="20"/>
        </w:rPr>
        <w:t xml:space="preserve"> and Considerations</w:t>
      </w:r>
    </w:p>
    <w:p w14:paraId="3F9501CF" w14:textId="77777777" w:rsidR="00165E1D" w:rsidRDefault="00165E1D" w:rsidP="00165E1D">
      <w:pPr>
        <w:autoSpaceDE w:val="0"/>
        <w:autoSpaceDN w:val="0"/>
        <w:adjustRightInd w:val="0"/>
        <w:spacing w:after="0" w:line="240" w:lineRule="auto"/>
        <w:contextualSpacing/>
        <w:rPr>
          <w:rFonts w:cstheme="minorHAnsi"/>
          <w:b/>
          <w:color w:val="FF0000"/>
          <w:sz w:val="20"/>
          <w:szCs w:val="20"/>
        </w:rPr>
      </w:pPr>
    </w:p>
    <w:p w14:paraId="28F9EC3A" w14:textId="377EC64B" w:rsidR="00144069" w:rsidRDefault="00144069" w:rsidP="00165E1D">
      <w:pPr>
        <w:autoSpaceDE w:val="0"/>
        <w:autoSpaceDN w:val="0"/>
        <w:adjustRightInd w:val="0"/>
        <w:spacing w:after="0" w:line="240" w:lineRule="auto"/>
        <w:contextualSpacing/>
        <w:rPr>
          <w:rFonts w:cstheme="minorHAnsi"/>
          <w:color w:val="FF0000"/>
          <w:sz w:val="20"/>
          <w:szCs w:val="20"/>
        </w:rPr>
      </w:pPr>
      <w:r w:rsidRPr="0014647A">
        <w:rPr>
          <w:rFonts w:cstheme="minorHAnsi"/>
          <w:color w:val="FF0000"/>
          <w:sz w:val="20"/>
          <w:szCs w:val="20"/>
        </w:rPr>
        <w:t>This</w:t>
      </w:r>
      <w:r>
        <w:rPr>
          <w:rFonts w:cstheme="minorHAnsi"/>
          <w:color w:val="FF0000"/>
          <w:sz w:val="20"/>
          <w:szCs w:val="20"/>
        </w:rPr>
        <w:t xml:space="preserve"> </w:t>
      </w:r>
      <w:r w:rsidRPr="0014647A">
        <w:rPr>
          <w:rFonts w:cstheme="minorHAnsi"/>
          <w:color w:val="FF0000"/>
          <w:sz w:val="20"/>
          <w:szCs w:val="20"/>
        </w:rPr>
        <w:t xml:space="preserve">sprinkler specification has been developed to </w:t>
      </w:r>
      <w:r>
        <w:rPr>
          <w:rFonts w:cstheme="minorHAnsi"/>
          <w:color w:val="FF0000"/>
          <w:sz w:val="20"/>
          <w:szCs w:val="20"/>
        </w:rPr>
        <w:t>specifically recognise</w:t>
      </w:r>
      <w:r w:rsidR="00165E1D">
        <w:rPr>
          <w:rFonts w:cstheme="minorHAnsi"/>
          <w:color w:val="FF0000"/>
          <w:sz w:val="20"/>
          <w:szCs w:val="20"/>
        </w:rPr>
        <w:t xml:space="preserve"> and </w:t>
      </w:r>
      <w:r>
        <w:rPr>
          <w:rFonts w:cstheme="minorHAnsi"/>
          <w:color w:val="FF0000"/>
          <w:sz w:val="20"/>
          <w:szCs w:val="20"/>
        </w:rPr>
        <w:t>provide</w:t>
      </w:r>
      <w:r w:rsidRPr="0014647A">
        <w:rPr>
          <w:rFonts w:cstheme="minorHAnsi"/>
          <w:color w:val="FF0000"/>
          <w:sz w:val="20"/>
          <w:szCs w:val="20"/>
        </w:rPr>
        <w:t xml:space="preserve"> the highest level of fire protection</w:t>
      </w:r>
      <w:r w:rsidR="00165E1D">
        <w:rPr>
          <w:rFonts w:cstheme="minorHAnsi"/>
          <w:color w:val="FF0000"/>
          <w:sz w:val="20"/>
          <w:szCs w:val="20"/>
        </w:rPr>
        <w:t xml:space="preserve"> engineering,</w:t>
      </w:r>
      <w:r w:rsidRPr="0014647A">
        <w:rPr>
          <w:rFonts w:cstheme="minorHAnsi"/>
          <w:color w:val="FF0000"/>
          <w:sz w:val="20"/>
          <w:szCs w:val="20"/>
        </w:rPr>
        <w:t xml:space="preserve"> monitoring, </w:t>
      </w:r>
      <w:r w:rsidR="00311772" w:rsidRPr="0014647A">
        <w:rPr>
          <w:rFonts w:cstheme="minorHAnsi"/>
          <w:color w:val="FF0000"/>
          <w:sz w:val="20"/>
          <w:szCs w:val="20"/>
        </w:rPr>
        <w:t>and endurance</w:t>
      </w:r>
      <w:r w:rsidR="00165E1D">
        <w:rPr>
          <w:rFonts w:cstheme="minorHAnsi"/>
          <w:color w:val="FF0000"/>
          <w:sz w:val="20"/>
          <w:szCs w:val="20"/>
        </w:rPr>
        <w:t xml:space="preserve"> </w:t>
      </w:r>
      <w:r w:rsidR="00311772">
        <w:rPr>
          <w:rFonts w:cstheme="minorHAnsi"/>
          <w:color w:val="FF0000"/>
          <w:sz w:val="20"/>
          <w:szCs w:val="20"/>
        </w:rPr>
        <w:t xml:space="preserve">for </w:t>
      </w:r>
      <w:r w:rsidR="00165E1D">
        <w:rPr>
          <w:rFonts w:cstheme="minorHAnsi"/>
          <w:color w:val="FF0000"/>
          <w:sz w:val="20"/>
          <w:szCs w:val="20"/>
        </w:rPr>
        <w:t xml:space="preserve">project </w:t>
      </w:r>
      <w:r w:rsidR="00165E1D" w:rsidRPr="0014647A">
        <w:rPr>
          <w:rFonts w:cstheme="minorHAnsi"/>
          <w:color w:val="FF0000"/>
          <w:sz w:val="20"/>
          <w:szCs w:val="20"/>
        </w:rPr>
        <w:t>sustainability</w:t>
      </w:r>
    </w:p>
    <w:p w14:paraId="16E83E25" w14:textId="77777777" w:rsidR="00144069" w:rsidRDefault="00144069" w:rsidP="00165E1D">
      <w:pPr>
        <w:autoSpaceDE w:val="0"/>
        <w:autoSpaceDN w:val="0"/>
        <w:adjustRightInd w:val="0"/>
        <w:spacing w:after="0" w:line="240" w:lineRule="auto"/>
        <w:contextualSpacing/>
        <w:rPr>
          <w:rFonts w:cstheme="minorHAnsi"/>
          <w:color w:val="FF0000"/>
          <w:sz w:val="20"/>
          <w:szCs w:val="20"/>
        </w:rPr>
      </w:pPr>
    </w:p>
    <w:p w14:paraId="52C6E80F" w14:textId="4A414D44" w:rsidR="00361904" w:rsidRDefault="00AD420E" w:rsidP="00165E1D">
      <w:pPr>
        <w:autoSpaceDE w:val="0"/>
        <w:autoSpaceDN w:val="0"/>
        <w:adjustRightInd w:val="0"/>
        <w:spacing w:after="0" w:line="240" w:lineRule="auto"/>
        <w:contextualSpacing/>
        <w:rPr>
          <w:rFonts w:cstheme="minorHAnsi"/>
          <w:color w:val="FF0000"/>
          <w:sz w:val="20"/>
          <w:szCs w:val="20"/>
        </w:rPr>
      </w:pPr>
      <w:r>
        <w:rPr>
          <w:rFonts w:cstheme="minorHAnsi"/>
          <w:color w:val="FF0000"/>
          <w:sz w:val="20"/>
          <w:szCs w:val="20"/>
        </w:rPr>
        <w:t>T</w:t>
      </w:r>
      <w:r w:rsidR="00311772">
        <w:rPr>
          <w:rFonts w:cstheme="minorHAnsi"/>
          <w:color w:val="FF0000"/>
          <w:sz w:val="20"/>
          <w:szCs w:val="20"/>
        </w:rPr>
        <w:t xml:space="preserve">enders </w:t>
      </w:r>
      <w:r w:rsidR="00144069">
        <w:rPr>
          <w:rFonts w:cstheme="minorHAnsi"/>
          <w:color w:val="FF0000"/>
          <w:sz w:val="20"/>
          <w:szCs w:val="20"/>
        </w:rPr>
        <w:t xml:space="preserve">will </w:t>
      </w:r>
      <w:r w:rsidR="00144069" w:rsidRPr="0014647A">
        <w:rPr>
          <w:rFonts w:cstheme="minorHAnsi"/>
          <w:color w:val="FF0000"/>
          <w:sz w:val="20"/>
          <w:szCs w:val="20"/>
        </w:rPr>
        <w:t xml:space="preserve">be strictly in accordance with the specification, drawings and requirements referred to in this specification document. The terms of this enquiry will apply </w:t>
      </w:r>
      <w:r w:rsidR="00311772">
        <w:rPr>
          <w:rFonts w:cstheme="minorHAnsi"/>
          <w:color w:val="FF0000"/>
          <w:sz w:val="20"/>
          <w:szCs w:val="20"/>
        </w:rPr>
        <w:t xml:space="preserve">to </w:t>
      </w:r>
      <w:r w:rsidR="00144069" w:rsidRPr="0014647A">
        <w:rPr>
          <w:rFonts w:cstheme="minorHAnsi"/>
          <w:color w:val="FF0000"/>
          <w:sz w:val="20"/>
          <w:szCs w:val="20"/>
        </w:rPr>
        <w:t>any contract resulting from this enquiry</w:t>
      </w:r>
      <w:r w:rsidR="00144069" w:rsidRPr="0014647A">
        <w:rPr>
          <w:rFonts w:cs="Arial"/>
          <w:color w:val="FF0000"/>
          <w:sz w:val="20"/>
          <w:szCs w:val="20"/>
        </w:rPr>
        <w:t>.</w:t>
      </w:r>
      <w:r w:rsidR="00144069" w:rsidRPr="0014647A">
        <w:rPr>
          <w:rFonts w:cstheme="minorHAnsi"/>
          <w:color w:val="FF0000"/>
          <w:sz w:val="20"/>
          <w:szCs w:val="20"/>
        </w:rPr>
        <w:t xml:space="preserve"> Any tender submitted which includes deviations from this specification without prior written agreement will not be accepted.</w:t>
      </w:r>
    </w:p>
    <w:p w14:paraId="1CFD62B6" w14:textId="77777777" w:rsidR="00361904" w:rsidRDefault="00361904" w:rsidP="00165E1D">
      <w:pPr>
        <w:autoSpaceDE w:val="0"/>
        <w:autoSpaceDN w:val="0"/>
        <w:adjustRightInd w:val="0"/>
        <w:spacing w:after="0" w:line="240" w:lineRule="auto"/>
        <w:contextualSpacing/>
        <w:rPr>
          <w:rFonts w:cstheme="minorHAnsi"/>
          <w:color w:val="FF0000"/>
          <w:sz w:val="20"/>
          <w:szCs w:val="20"/>
        </w:rPr>
      </w:pPr>
    </w:p>
    <w:p w14:paraId="66A4D972" w14:textId="4E1A65CC" w:rsidR="00144069" w:rsidRDefault="00361904" w:rsidP="00165E1D">
      <w:pPr>
        <w:autoSpaceDE w:val="0"/>
        <w:autoSpaceDN w:val="0"/>
        <w:adjustRightInd w:val="0"/>
        <w:spacing w:after="0" w:line="240" w:lineRule="auto"/>
        <w:contextualSpacing/>
        <w:rPr>
          <w:rFonts w:cstheme="minorHAnsi"/>
          <w:color w:val="FF0000"/>
          <w:sz w:val="20"/>
          <w:szCs w:val="20"/>
        </w:rPr>
      </w:pPr>
      <w:r>
        <w:rPr>
          <w:rFonts w:cstheme="minorHAnsi"/>
          <w:color w:val="FF0000"/>
          <w:sz w:val="20"/>
          <w:szCs w:val="20"/>
        </w:rPr>
        <w:t>V</w:t>
      </w:r>
      <w:r w:rsidR="00165E1D">
        <w:rPr>
          <w:rFonts w:cstheme="minorHAnsi"/>
          <w:color w:val="FF0000"/>
          <w:sz w:val="20"/>
          <w:szCs w:val="20"/>
        </w:rPr>
        <w:t>alued engineering benefits</w:t>
      </w:r>
      <w:r>
        <w:rPr>
          <w:rFonts w:cstheme="minorHAnsi"/>
          <w:color w:val="FF0000"/>
          <w:sz w:val="20"/>
          <w:szCs w:val="20"/>
        </w:rPr>
        <w:t xml:space="preserve"> for the </w:t>
      </w:r>
      <w:r w:rsidR="002A3F31">
        <w:rPr>
          <w:rFonts w:cstheme="minorHAnsi"/>
          <w:color w:val="FF0000"/>
          <w:sz w:val="20"/>
          <w:szCs w:val="20"/>
        </w:rPr>
        <w:t>client’s</w:t>
      </w:r>
      <w:r>
        <w:rPr>
          <w:rFonts w:cstheme="minorHAnsi"/>
          <w:color w:val="FF0000"/>
          <w:sz w:val="20"/>
          <w:szCs w:val="20"/>
        </w:rPr>
        <w:t xml:space="preserve"> </w:t>
      </w:r>
      <w:r w:rsidR="00230349">
        <w:rPr>
          <w:rFonts w:cstheme="minorHAnsi"/>
          <w:color w:val="FF0000"/>
          <w:sz w:val="20"/>
          <w:szCs w:val="20"/>
        </w:rPr>
        <w:t>long-term</w:t>
      </w:r>
      <w:r>
        <w:rPr>
          <w:rFonts w:cstheme="minorHAnsi"/>
          <w:color w:val="FF0000"/>
          <w:sz w:val="20"/>
          <w:szCs w:val="20"/>
        </w:rPr>
        <w:t xml:space="preserve"> project carbon footprint will be given due consideration</w:t>
      </w:r>
      <w:r w:rsidR="00311772">
        <w:rPr>
          <w:rFonts w:cstheme="minorHAnsi"/>
          <w:color w:val="FF0000"/>
          <w:sz w:val="20"/>
          <w:szCs w:val="20"/>
        </w:rPr>
        <w:t>,</w:t>
      </w:r>
    </w:p>
    <w:p w14:paraId="2B599DF0" w14:textId="578226CA" w:rsidR="00311772" w:rsidRPr="0014647A" w:rsidRDefault="00311772" w:rsidP="00165E1D">
      <w:pPr>
        <w:autoSpaceDE w:val="0"/>
        <w:autoSpaceDN w:val="0"/>
        <w:adjustRightInd w:val="0"/>
        <w:spacing w:after="0" w:line="240" w:lineRule="auto"/>
        <w:contextualSpacing/>
        <w:rPr>
          <w:rFonts w:cstheme="minorHAnsi"/>
          <w:color w:val="FF0000"/>
          <w:sz w:val="20"/>
          <w:szCs w:val="20"/>
        </w:rPr>
      </w:pPr>
      <w:r>
        <w:rPr>
          <w:rFonts w:cstheme="minorHAnsi"/>
          <w:color w:val="FF0000"/>
          <w:sz w:val="20"/>
          <w:szCs w:val="20"/>
        </w:rPr>
        <w:t xml:space="preserve">Inclusive of recycling, transportation, and </w:t>
      </w:r>
      <w:r w:rsidR="00EB0520">
        <w:rPr>
          <w:rFonts w:cstheme="minorHAnsi"/>
          <w:color w:val="FF0000"/>
          <w:sz w:val="20"/>
          <w:szCs w:val="20"/>
        </w:rPr>
        <w:t xml:space="preserve">limiting </w:t>
      </w:r>
      <w:r>
        <w:rPr>
          <w:rFonts w:cstheme="minorHAnsi"/>
          <w:color w:val="FF0000"/>
          <w:sz w:val="20"/>
          <w:szCs w:val="20"/>
        </w:rPr>
        <w:t>excess</w:t>
      </w:r>
      <w:r w:rsidR="00EB0520">
        <w:rPr>
          <w:rFonts w:cstheme="minorHAnsi"/>
          <w:color w:val="FF0000"/>
          <w:sz w:val="20"/>
          <w:szCs w:val="20"/>
        </w:rPr>
        <w:t xml:space="preserve">ive </w:t>
      </w:r>
      <w:r>
        <w:rPr>
          <w:rFonts w:cstheme="minorHAnsi"/>
          <w:color w:val="FF0000"/>
          <w:sz w:val="20"/>
          <w:szCs w:val="20"/>
        </w:rPr>
        <w:t xml:space="preserve">water </w:t>
      </w:r>
      <w:r w:rsidR="00EB0520">
        <w:rPr>
          <w:rFonts w:cstheme="minorHAnsi"/>
          <w:color w:val="FF0000"/>
          <w:sz w:val="20"/>
          <w:szCs w:val="20"/>
        </w:rPr>
        <w:t>waste</w:t>
      </w:r>
      <w:r>
        <w:rPr>
          <w:rFonts w:cstheme="minorHAnsi"/>
          <w:color w:val="FF0000"/>
          <w:sz w:val="20"/>
          <w:szCs w:val="20"/>
        </w:rPr>
        <w:t xml:space="preserve">  </w:t>
      </w:r>
    </w:p>
    <w:p w14:paraId="52BD4CD8" w14:textId="77777777" w:rsidR="00165E1D" w:rsidRDefault="00165E1D" w:rsidP="00165E1D">
      <w:pPr>
        <w:spacing w:line="240" w:lineRule="auto"/>
        <w:contextualSpacing/>
        <w:rPr>
          <w:rFonts w:cstheme="minorHAnsi"/>
          <w:b/>
        </w:rPr>
      </w:pPr>
    </w:p>
    <w:p w14:paraId="03C6A1A8" w14:textId="77777777" w:rsidR="00165E1D" w:rsidRDefault="00165E1D" w:rsidP="00165E1D">
      <w:pPr>
        <w:spacing w:line="240" w:lineRule="auto"/>
        <w:contextualSpacing/>
        <w:rPr>
          <w:rFonts w:cstheme="minorHAnsi"/>
          <w:b/>
        </w:rPr>
      </w:pPr>
      <w:r>
        <w:rPr>
          <w:rFonts w:cstheme="minorHAnsi"/>
          <w:b/>
        </w:rPr>
        <w:t>Forward</w:t>
      </w:r>
    </w:p>
    <w:p w14:paraId="5CF1393C" w14:textId="73974B9E" w:rsidR="00E02F65" w:rsidRDefault="00E02F65" w:rsidP="00165E1D">
      <w:pPr>
        <w:pStyle w:val="CommentText"/>
        <w:contextualSpacing/>
      </w:pPr>
      <w:r w:rsidRPr="00E02F65">
        <w:t>This specification is for automatic fire sprinkler systems that fall under the</w:t>
      </w:r>
      <w:r w:rsidR="00053520">
        <w:t xml:space="preserve"> current</w:t>
      </w:r>
      <w:r w:rsidRPr="00E02F65">
        <w:t xml:space="preserve"> British and European Standard </w:t>
      </w:r>
      <w:r w:rsidR="00C90AC8">
        <w:t>EN</w:t>
      </w:r>
      <w:r w:rsidRPr="00E02F65">
        <w:t xml:space="preserve">12845. This will include most insured risks as well as commercial, educational, entertainment and industrial premises. </w:t>
      </w:r>
      <w:r w:rsidR="00AA261A">
        <w:t xml:space="preserve">Where the sprinkler system is being installed for purposes of property protection </w:t>
      </w:r>
      <w:r w:rsidR="007C5256">
        <w:t>the insurer will typically require the sprinkler system to be installed to the LPC rules (which is BS EN 12845 and the technical bulletins)</w:t>
      </w:r>
      <w:r w:rsidR="00BE44BE">
        <w:t xml:space="preserve"> which</w:t>
      </w:r>
      <w:r w:rsidR="007C5256">
        <w:t xml:space="preserve"> are</w:t>
      </w:r>
      <w:r w:rsidR="00BA6465" w:rsidRPr="00BA6465">
        <w:rPr>
          <w:rFonts w:cstheme="minorHAnsi"/>
          <w:b/>
          <w:noProof/>
          <w:lang w:eastAsia="en-GB"/>
        </w:rPr>
        <w:t xml:space="preserve"> </w:t>
      </w:r>
      <w:r w:rsidR="007C5256">
        <w:t>published by the FP</w:t>
      </w:r>
      <w:r w:rsidR="00BE44BE">
        <w:t>A (Fire Protection Association).</w:t>
      </w:r>
    </w:p>
    <w:p w14:paraId="2D2D98DA" w14:textId="77777777" w:rsidR="00BE44BE" w:rsidRDefault="00BE44BE" w:rsidP="00165E1D">
      <w:pPr>
        <w:pStyle w:val="CommentText"/>
        <w:contextualSpacing/>
      </w:pPr>
      <w:r>
        <w:t>It is worth noting that the FPA state that the use or reliance on the LPC rules or any part of its content is in fact voluntary and make the statement that it is at the users own risk even though the Technical Bulletins actually take pre</w:t>
      </w:r>
      <w:r w:rsidR="00925AB7">
        <w:t>cedence where there is a conflict with the British Standard.</w:t>
      </w:r>
    </w:p>
    <w:p w14:paraId="494DA5CE" w14:textId="65C03393" w:rsidR="00E02F65" w:rsidRDefault="00E02F65" w:rsidP="00165E1D">
      <w:pPr>
        <w:spacing w:line="240" w:lineRule="auto"/>
        <w:contextualSpacing/>
      </w:pPr>
      <w:r w:rsidRPr="00E02F65">
        <w:rPr>
          <w:sz w:val="20"/>
          <w:szCs w:val="20"/>
        </w:rPr>
        <w:t>Automatic fire sprinkler systems that are installed in residential or domestic occupancies are usually covered under British Standard 9251 which is not covered by this specification.</w:t>
      </w:r>
      <w:r>
        <w:t xml:space="preserve">   </w:t>
      </w:r>
    </w:p>
    <w:p w14:paraId="198780E5" w14:textId="77777777" w:rsidR="00230349" w:rsidRDefault="00230349" w:rsidP="00165E1D">
      <w:pPr>
        <w:spacing w:line="240" w:lineRule="auto"/>
        <w:contextualSpacing/>
      </w:pPr>
    </w:p>
    <w:p w14:paraId="42DEBC08" w14:textId="77777777" w:rsidR="00EC40FA" w:rsidRDefault="00E02F65" w:rsidP="00165E1D">
      <w:pPr>
        <w:spacing w:line="240" w:lineRule="auto"/>
        <w:contextualSpacing/>
        <w:rPr>
          <w:rFonts w:cstheme="minorHAnsi"/>
          <w:sz w:val="20"/>
          <w:szCs w:val="20"/>
        </w:rPr>
      </w:pPr>
      <w:r w:rsidRPr="00E02F65">
        <w:rPr>
          <w:sz w:val="20"/>
          <w:szCs w:val="20"/>
        </w:rPr>
        <w:t>Where</w:t>
      </w:r>
      <w:r w:rsidRPr="00E02F65">
        <w:rPr>
          <w:rFonts w:cstheme="minorHAnsi"/>
          <w:sz w:val="20"/>
          <w:szCs w:val="20"/>
        </w:rPr>
        <w:t xml:space="preserve"> a sprinkler</w:t>
      </w:r>
      <w:r>
        <w:rPr>
          <w:rFonts w:cstheme="minorHAnsi"/>
          <w:sz w:val="20"/>
          <w:szCs w:val="20"/>
        </w:rPr>
        <w:t xml:space="preserve"> system is installed for purposes of life safety</w:t>
      </w:r>
      <w:r w:rsidR="00925AB7">
        <w:rPr>
          <w:rFonts w:cstheme="minorHAnsi"/>
          <w:sz w:val="20"/>
          <w:szCs w:val="20"/>
        </w:rPr>
        <w:t xml:space="preserve">, legislators, clients, consultants and fire sprinkler contractors should be aware that when there is a requirement for an automatic sprinkler system it is building control that has the specified works and the design shall comply with life safety which is stated in approved document B. </w:t>
      </w:r>
      <w:r w:rsidR="00BC6D76">
        <w:rPr>
          <w:rFonts w:cstheme="minorHAnsi"/>
          <w:sz w:val="20"/>
          <w:szCs w:val="20"/>
        </w:rPr>
        <w:t xml:space="preserve">The Technical Bulletins do make some enhancements </w:t>
      </w:r>
      <w:r w:rsidR="00EC40FA">
        <w:rPr>
          <w:rFonts w:cstheme="minorHAnsi"/>
          <w:sz w:val="20"/>
          <w:szCs w:val="20"/>
        </w:rPr>
        <w:t xml:space="preserve">regarding life safety which also extend to the “up keep” (by employing TB 203 as a replacement to clause 20) and therefore TBs are often specified for life safety sprinkler systems (even though once again they are optional). </w:t>
      </w:r>
    </w:p>
    <w:p w14:paraId="75E063D5" w14:textId="77777777" w:rsidR="00F0717E" w:rsidRDefault="00EC40FA" w:rsidP="00E02F65">
      <w:pPr>
        <w:rPr>
          <w:rFonts w:cstheme="minorHAnsi"/>
          <w:sz w:val="20"/>
          <w:szCs w:val="20"/>
        </w:rPr>
      </w:pPr>
      <w:r>
        <w:rPr>
          <w:rFonts w:cstheme="minorHAnsi"/>
          <w:sz w:val="20"/>
          <w:szCs w:val="20"/>
        </w:rPr>
        <w:t>It is important to remember that including all and every sprinkler standard (or code of practise) in a specification is not best practise and will often lead to confusion and a</w:t>
      </w:r>
      <w:r w:rsidR="00F0717E">
        <w:rPr>
          <w:rFonts w:cstheme="minorHAnsi"/>
          <w:sz w:val="20"/>
          <w:szCs w:val="20"/>
        </w:rPr>
        <w:t>n</w:t>
      </w:r>
      <w:r>
        <w:rPr>
          <w:rFonts w:cstheme="minorHAnsi"/>
          <w:sz w:val="20"/>
          <w:szCs w:val="20"/>
        </w:rPr>
        <w:t xml:space="preserve"> unsatisfactory</w:t>
      </w:r>
      <w:r w:rsidR="00F0717E">
        <w:rPr>
          <w:rFonts w:cstheme="minorHAnsi"/>
          <w:sz w:val="20"/>
          <w:szCs w:val="20"/>
        </w:rPr>
        <w:t xml:space="preserve"> </w:t>
      </w:r>
      <w:proofErr w:type="gramStart"/>
      <w:r w:rsidR="00F0717E">
        <w:rPr>
          <w:rFonts w:cstheme="minorHAnsi"/>
          <w:sz w:val="20"/>
          <w:szCs w:val="20"/>
        </w:rPr>
        <w:t>end result</w:t>
      </w:r>
      <w:proofErr w:type="gramEnd"/>
      <w:r w:rsidR="00F0717E">
        <w:rPr>
          <w:rFonts w:cstheme="minorHAnsi"/>
          <w:sz w:val="20"/>
          <w:szCs w:val="20"/>
        </w:rPr>
        <w:t xml:space="preserve">. In most cases, a single sprinkler standard should be specified and conformed to. All proposed works should be approved by the end user and the AHJ before any works commence onsite. </w:t>
      </w:r>
    </w:p>
    <w:p w14:paraId="7F04A05D" w14:textId="77777777" w:rsidR="000418B7" w:rsidRDefault="000418B7" w:rsidP="00CB1680">
      <w:pPr>
        <w:autoSpaceDE w:val="0"/>
        <w:autoSpaceDN w:val="0"/>
        <w:adjustRightInd w:val="0"/>
        <w:spacing w:after="0" w:line="240" w:lineRule="auto"/>
        <w:rPr>
          <w:rFonts w:ascii="Arial" w:hAnsi="Arial" w:cs="Arial"/>
          <w:sz w:val="14"/>
          <w:szCs w:val="14"/>
        </w:rPr>
      </w:pPr>
    </w:p>
    <w:p w14:paraId="3C62D5EB" w14:textId="5DD63D90" w:rsidR="008B6289" w:rsidRPr="00E02F65" w:rsidRDefault="00EC40FA" w:rsidP="00CB1680">
      <w:pPr>
        <w:autoSpaceDE w:val="0"/>
        <w:autoSpaceDN w:val="0"/>
        <w:adjustRightInd w:val="0"/>
        <w:spacing w:after="0" w:line="240" w:lineRule="auto"/>
        <w:rPr>
          <w:rFonts w:cstheme="minorHAnsi"/>
          <w:sz w:val="20"/>
          <w:szCs w:val="20"/>
        </w:rPr>
      </w:pPr>
      <w:r>
        <w:rPr>
          <w:rFonts w:cstheme="minorHAnsi"/>
          <w:sz w:val="20"/>
          <w:szCs w:val="20"/>
        </w:rPr>
        <w:t xml:space="preserve">  </w:t>
      </w:r>
      <w:r w:rsidR="00E02F65">
        <w:rPr>
          <w:rFonts w:cstheme="minorHAnsi"/>
          <w:sz w:val="20"/>
          <w:szCs w:val="20"/>
        </w:rPr>
        <w:t xml:space="preserve"> </w:t>
      </w:r>
      <w:r w:rsidR="008B6289" w:rsidRPr="00E02F65">
        <w:rPr>
          <w:rFonts w:cstheme="minorHAnsi"/>
          <w:sz w:val="20"/>
          <w:szCs w:val="20"/>
        </w:rPr>
        <w:br w:type="page"/>
      </w:r>
    </w:p>
    <w:p w14:paraId="36B575CF" w14:textId="77777777" w:rsidR="002C77EB" w:rsidRPr="00E57CD3" w:rsidRDefault="002C77EB" w:rsidP="00E57CD3">
      <w:pPr>
        <w:spacing w:after="120"/>
        <w:ind w:firstLine="720"/>
        <w:rPr>
          <w:rFonts w:cstheme="minorHAnsi"/>
          <w:b/>
        </w:rPr>
      </w:pPr>
      <w:r w:rsidRPr="00E57CD3">
        <w:rPr>
          <w:rFonts w:cstheme="minorHAnsi"/>
          <w:b/>
        </w:rPr>
        <w:lastRenderedPageBreak/>
        <w:t>CONTENTS</w:t>
      </w:r>
    </w:p>
    <w:p w14:paraId="6A754D14" w14:textId="77777777" w:rsidR="006E6E62" w:rsidRDefault="006E6E62" w:rsidP="00E57CD3">
      <w:pPr>
        <w:spacing w:after="120" w:line="240" w:lineRule="auto"/>
        <w:rPr>
          <w:rFonts w:cstheme="minorHAnsi"/>
          <w:sz w:val="24"/>
        </w:rPr>
        <w:sectPr w:rsidR="006E6E62" w:rsidSect="00562FF4">
          <w:headerReference w:type="default" r:id="rId8"/>
          <w:footerReference w:type="default" r:id="rId9"/>
          <w:pgSz w:w="11906" w:h="16838"/>
          <w:pgMar w:top="1440" w:right="1440" w:bottom="1440" w:left="1440" w:header="708" w:footer="708" w:gutter="0"/>
          <w:cols w:space="708"/>
          <w:docGrid w:linePitch="360"/>
        </w:sectPr>
      </w:pPr>
    </w:p>
    <w:p w14:paraId="311AF206" w14:textId="77777777" w:rsidR="002C77EB" w:rsidRPr="00D64C7E" w:rsidRDefault="002C77EB" w:rsidP="00E57CD3">
      <w:pPr>
        <w:spacing w:after="120" w:line="240" w:lineRule="auto"/>
        <w:rPr>
          <w:rFonts w:cstheme="minorHAnsi"/>
          <w:b/>
          <w:sz w:val="24"/>
        </w:rPr>
      </w:pPr>
      <w:r w:rsidRPr="00D64C7E">
        <w:rPr>
          <w:rFonts w:cstheme="minorHAnsi"/>
          <w:b/>
          <w:sz w:val="24"/>
        </w:rPr>
        <w:t>1.0</w:t>
      </w:r>
      <w:r w:rsidRPr="00D64C7E">
        <w:rPr>
          <w:rFonts w:cstheme="minorHAnsi"/>
          <w:b/>
          <w:sz w:val="24"/>
        </w:rPr>
        <w:tab/>
        <w:t>PERFORMANCE OBJECTIVES</w:t>
      </w:r>
    </w:p>
    <w:p w14:paraId="71C3B063" w14:textId="77777777" w:rsidR="002C77EB" w:rsidRPr="00D64C7E" w:rsidRDefault="002C77EB" w:rsidP="00E57CD3">
      <w:pPr>
        <w:spacing w:after="120" w:line="240" w:lineRule="auto"/>
        <w:rPr>
          <w:rFonts w:cstheme="minorHAnsi"/>
          <w:b/>
          <w:sz w:val="24"/>
        </w:rPr>
      </w:pPr>
      <w:r w:rsidRPr="00D64C7E">
        <w:rPr>
          <w:rFonts w:cstheme="minorHAnsi"/>
          <w:b/>
          <w:sz w:val="24"/>
        </w:rPr>
        <w:t>2.0</w:t>
      </w:r>
      <w:r w:rsidRPr="00D64C7E">
        <w:rPr>
          <w:rFonts w:cstheme="minorHAnsi"/>
          <w:b/>
          <w:sz w:val="24"/>
        </w:rPr>
        <w:tab/>
        <w:t>DESIGN PARAMETERS</w:t>
      </w:r>
    </w:p>
    <w:p w14:paraId="7B52A87E" w14:textId="196BD732" w:rsidR="002C77EB" w:rsidRPr="00D64C7E" w:rsidRDefault="002C77EB" w:rsidP="00C87642">
      <w:pPr>
        <w:spacing w:after="120" w:line="240" w:lineRule="auto"/>
        <w:ind w:left="720" w:hanging="720"/>
        <w:rPr>
          <w:rFonts w:cstheme="minorHAnsi"/>
          <w:b/>
          <w:sz w:val="24"/>
        </w:rPr>
      </w:pPr>
      <w:r w:rsidRPr="00D64C7E">
        <w:rPr>
          <w:rFonts w:cstheme="minorHAnsi"/>
          <w:b/>
          <w:sz w:val="24"/>
        </w:rPr>
        <w:t>3.0</w:t>
      </w:r>
      <w:r w:rsidRPr="00D64C7E">
        <w:rPr>
          <w:rFonts w:cstheme="minorHAnsi"/>
          <w:b/>
          <w:sz w:val="24"/>
        </w:rPr>
        <w:tab/>
        <w:t xml:space="preserve">SYSTEM </w:t>
      </w:r>
      <w:r w:rsidR="00C87642">
        <w:rPr>
          <w:rFonts w:cstheme="minorHAnsi"/>
          <w:b/>
          <w:sz w:val="24"/>
        </w:rPr>
        <w:t xml:space="preserve">WRITTEN CODE </w:t>
      </w:r>
      <w:r w:rsidRPr="00D64C7E">
        <w:rPr>
          <w:rFonts w:cstheme="minorHAnsi"/>
          <w:b/>
          <w:sz w:val="24"/>
        </w:rPr>
        <w:t>DESCRIPTION</w:t>
      </w:r>
    </w:p>
    <w:p w14:paraId="2D16E495" w14:textId="6DB02E06" w:rsidR="002C77EB" w:rsidRPr="00D64C7E" w:rsidRDefault="002C77EB" w:rsidP="0075647E">
      <w:pPr>
        <w:spacing w:after="0" w:line="240" w:lineRule="auto"/>
        <w:ind w:left="720" w:hanging="720"/>
        <w:rPr>
          <w:rFonts w:cstheme="minorHAnsi"/>
          <w:b/>
          <w:sz w:val="24"/>
        </w:rPr>
      </w:pPr>
      <w:r w:rsidRPr="00D64C7E">
        <w:rPr>
          <w:rFonts w:cstheme="minorHAnsi"/>
          <w:b/>
          <w:sz w:val="24"/>
        </w:rPr>
        <w:t>4.0</w:t>
      </w:r>
      <w:r w:rsidRPr="00D64C7E">
        <w:rPr>
          <w:rFonts w:cstheme="minorHAnsi"/>
          <w:b/>
          <w:sz w:val="24"/>
        </w:rPr>
        <w:tab/>
        <w:t xml:space="preserve">CONTROL </w:t>
      </w:r>
      <w:r w:rsidR="0075647E">
        <w:rPr>
          <w:rFonts w:cstheme="minorHAnsi"/>
          <w:b/>
          <w:sz w:val="24"/>
        </w:rPr>
        <w:t xml:space="preserve">AND MONITORING </w:t>
      </w:r>
      <w:r w:rsidRPr="00D64C7E">
        <w:rPr>
          <w:rFonts w:cstheme="minorHAnsi"/>
          <w:b/>
          <w:sz w:val="24"/>
        </w:rPr>
        <w:t>REQUIREMENTS</w:t>
      </w:r>
    </w:p>
    <w:p w14:paraId="624BF6E0" w14:textId="77777777" w:rsidR="002C77EB" w:rsidRPr="00E57CD3" w:rsidRDefault="002C77EB" w:rsidP="0075647E">
      <w:pPr>
        <w:spacing w:after="0" w:line="240" w:lineRule="auto"/>
        <w:rPr>
          <w:rFonts w:cstheme="minorHAnsi"/>
          <w:sz w:val="20"/>
        </w:rPr>
      </w:pPr>
      <w:r w:rsidRPr="00E57CD3">
        <w:rPr>
          <w:rFonts w:cstheme="minorHAnsi"/>
          <w:sz w:val="20"/>
        </w:rPr>
        <w:t>4.1</w:t>
      </w:r>
      <w:r w:rsidRPr="00E57CD3">
        <w:rPr>
          <w:rFonts w:cstheme="minorHAnsi"/>
          <w:sz w:val="20"/>
        </w:rPr>
        <w:tab/>
        <w:t>System Operation Alarm</w:t>
      </w:r>
    </w:p>
    <w:p w14:paraId="174AEBE9" w14:textId="77777777" w:rsidR="002C77EB" w:rsidRPr="00E57CD3" w:rsidRDefault="002C77EB" w:rsidP="0075647E">
      <w:pPr>
        <w:spacing w:after="0" w:line="240" w:lineRule="auto"/>
        <w:rPr>
          <w:rFonts w:cstheme="minorHAnsi"/>
          <w:sz w:val="20"/>
        </w:rPr>
      </w:pPr>
      <w:r w:rsidRPr="00E57CD3">
        <w:rPr>
          <w:rFonts w:cstheme="minorHAnsi"/>
          <w:sz w:val="20"/>
        </w:rPr>
        <w:t>4.2</w:t>
      </w:r>
      <w:r w:rsidR="009407E0" w:rsidRPr="00E57CD3">
        <w:rPr>
          <w:rFonts w:cstheme="minorHAnsi"/>
          <w:sz w:val="20"/>
        </w:rPr>
        <w:tab/>
        <w:t xml:space="preserve">Sprinkler Water </w:t>
      </w:r>
      <w:r w:rsidRPr="00E57CD3">
        <w:rPr>
          <w:rFonts w:cstheme="minorHAnsi"/>
          <w:sz w:val="20"/>
        </w:rPr>
        <w:t>Storage Tanks Alarms</w:t>
      </w:r>
    </w:p>
    <w:p w14:paraId="3048F8C7" w14:textId="6CCA7014" w:rsidR="002C77EB" w:rsidRPr="00E57CD3" w:rsidRDefault="002C77EB" w:rsidP="0075647E">
      <w:pPr>
        <w:spacing w:after="0" w:line="240" w:lineRule="auto"/>
        <w:rPr>
          <w:rFonts w:cstheme="minorHAnsi"/>
          <w:sz w:val="20"/>
        </w:rPr>
      </w:pPr>
      <w:r w:rsidRPr="00E57CD3">
        <w:rPr>
          <w:rFonts w:cstheme="minorHAnsi"/>
          <w:sz w:val="20"/>
        </w:rPr>
        <w:t>4.3</w:t>
      </w:r>
      <w:r w:rsidR="009407E0" w:rsidRPr="00E57CD3">
        <w:rPr>
          <w:rFonts w:cstheme="minorHAnsi"/>
          <w:sz w:val="20"/>
        </w:rPr>
        <w:tab/>
        <w:t>Sprinkler</w:t>
      </w:r>
      <w:r w:rsidR="0075647E">
        <w:rPr>
          <w:rFonts w:cstheme="minorHAnsi"/>
          <w:sz w:val="20"/>
        </w:rPr>
        <w:t xml:space="preserve"> Pump Set Alarms</w:t>
      </w:r>
    </w:p>
    <w:p w14:paraId="7A7CA76E" w14:textId="2D3A9565" w:rsidR="002C77EB" w:rsidRDefault="002C77EB" w:rsidP="0075647E">
      <w:pPr>
        <w:spacing w:after="0" w:line="240" w:lineRule="auto"/>
        <w:rPr>
          <w:rFonts w:cstheme="minorHAnsi"/>
          <w:sz w:val="20"/>
        </w:rPr>
      </w:pPr>
      <w:r w:rsidRPr="00E57CD3">
        <w:rPr>
          <w:rFonts w:cstheme="minorHAnsi"/>
          <w:sz w:val="20"/>
        </w:rPr>
        <w:t>4.4</w:t>
      </w:r>
      <w:r w:rsidRPr="00E57CD3">
        <w:rPr>
          <w:rFonts w:cstheme="minorHAnsi"/>
          <w:sz w:val="20"/>
        </w:rPr>
        <w:tab/>
        <w:t>Valve Status</w:t>
      </w:r>
      <w:r w:rsidR="0075647E">
        <w:rPr>
          <w:rFonts w:cstheme="minorHAnsi"/>
          <w:sz w:val="20"/>
        </w:rPr>
        <w:t xml:space="preserve"> Alarms</w:t>
      </w:r>
    </w:p>
    <w:p w14:paraId="1AE28442" w14:textId="7EF896FD" w:rsidR="0075647E" w:rsidRDefault="0075647E" w:rsidP="0075647E">
      <w:pPr>
        <w:spacing w:after="0" w:line="240" w:lineRule="auto"/>
        <w:rPr>
          <w:rFonts w:cstheme="minorHAnsi"/>
          <w:sz w:val="20"/>
        </w:rPr>
      </w:pPr>
      <w:r>
        <w:rPr>
          <w:rFonts w:cstheme="minorHAnsi"/>
          <w:sz w:val="20"/>
        </w:rPr>
        <w:t xml:space="preserve">4.5 </w:t>
      </w:r>
      <w:r>
        <w:rPr>
          <w:rFonts w:cstheme="minorHAnsi"/>
          <w:sz w:val="20"/>
        </w:rPr>
        <w:tab/>
        <w:t>Monitoring of additional equipment</w:t>
      </w:r>
    </w:p>
    <w:p w14:paraId="3A3A7EFD" w14:textId="77777777" w:rsidR="0075647E" w:rsidRPr="00E57CD3" w:rsidRDefault="0075647E" w:rsidP="0075647E">
      <w:pPr>
        <w:spacing w:after="0" w:line="240" w:lineRule="auto"/>
        <w:rPr>
          <w:rFonts w:cstheme="minorHAnsi"/>
          <w:sz w:val="20"/>
        </w:rPr>
      </w:pPr>
    </w:p>
    <w:p w14:paraId="1B302F8F" w14:textId="77777777" w:rsidR="002C77EB" w:rsidRPr="00D64C7E" w:rsidRDefault="00912E18" w:rsidP="000E5FE3">
      <w:pPr>
        <w:spacing w:after="0" w:line="240" w:lineRule="auto"/>
        <w:rPr>
          <w:rFonts w:cstheme="minorHAnsi"/>
          <w:b/>
          <w:sz w:val="24"/>
        </w:rPr>
      </w:pPr>
      <w:r w:rsidRPr="00D64C7E">
        <w:rPr>
          <w:rFonts w:cstheme="minorHAnsi"/>
          <w:b/>
          <w:sz w:val="24"/>
        </w:rPr>
        <w:t>5.0</w:t>
      </w:r>
      <w:r w:rsidRPr="00D64C7E">
        <w:rPr>
          <w:rFonts w:cstheme="minorHAnsi"/>
          <w:b/>
          <w:sz w:val="24"/>
        </w:rPr>
        <w:tab/>
        <w:t>SCOPE OF WORKS</w:t>
      </w:r>
    </w:p>
    <w:p w14:paraId="229D3986" w14:textId="77777777" w:rsidR="002C77EB" w:rsidRPr="00E57CD3" w:rsidRDefault="002C77EB" w:rsidP="000E5FE3">
      <w:pPr>
        <w:spacing w:after="0" w:line="240" w:lineRule="auto"/>
        <w:rPr>
          <w:rFonts w:cstheme="minorHAnsi"/>
          <w:sz w:val="20"/>
        </w:rPr>
      </w:pPr>
      <w:r w:rsidRPr="00E57CD3">
        <w:rPr>
          <w:rFonts w:cstheme="minorHAnsi"/>
          <w:sz w:val="20"/>
        </w:rPr>
        <w:t>5</w:t>
      </w:r>
      <w:r w:rsidR="00912E18" w:rsidRPr="00E57CD3">
        <w:rPr>
          <w:rFonts w:cstheme="minorHAnsi"/>
          <w:sz w:val="20"/>
        </w:rPr>
        <w:t>.1</w:t>
      </w:r>
      <w:r w:rsidRPr="00E57CD3">
        <w:rPr>
          <w:rFonts w:cstheme="minorHAnsi"/>
          <w:sz w:val="20"/>
        </w:rPr>
        <w:tab/>
        <w:t>Sprinkler Installer’s Responsibilities</w:t>
      </w:r>
    </w:p>
    <w:p w14:paraId="04B4827B" w14:textId="77777777" w:rsidR="002C77EB" w:rsidRPr="00E57CD3" w:rsidRDefault="00912E18" w:rsidP="00E57CD3">
      <w:pPr>
        <w:spacing w:after="120" w:line="240" w:lineRule="auto"/>
        <w:rPr>
          <w:rFonts w:cstheme="minorHAnsi"/>
          <w:sz w:val="20"/>
        </w:rPr>
      </w:pPr>
      <w:r w:rsidRPr="00E57CD3">
        <w:rPr>
          <w:rFonts w:cstheme="minorHAnsi"/>
          <w:sz w:val="20"/>
        </w:rPr>
        <w:t>5.2</w:t>
      </w:r>
      <w:r w:rsidR="002C77EB" w:rsidRPr="00E57CD3">
        <w:rPr>
          <w:rFonts w:cstheme="minorHAnsi"/>
          <w:sz w:val="20"/>
        </w:rPr>
        <w:tab/>
        <w:t>Planned Shut Down</w:t>
      </w:r>
    </w:p>
    <w:p w14:paraId="1BFE5006" w14:textId="1E2DCB1E" w:rsidR="002C77EB" w:rsidRPr="00D64C7E" w:rsidRDefault="002C77EB" w:rsidP="000E5FE3">
      <w:pPr>
        <w:spacing w:after="0" w:line="240" w:lineRule="auto"/>
        <w:rPr>
          <w:rFonts w:cstheme="minorHAnsi"/>
          <w:b/>
          <w:sz w:val="24"/>
        </w:rPr>
      </w:pPr>
      <w:r w:rsidRPr="00D64C7E">
        <w:rPr>
          <w:rFonts w:cstheme="minorHAnsi"/>
          <w:b/>
          <w:sz w:val="24"/>
        </w:rPr>
        <w:t>6.0</w:t>
      </w:r>
      <w:r w:rsidRPr="00D64C7E">
        <w:rPr>
          <w:rFonts w:cstheme="minorHAnsi"/>
          <w:b/>
          <w:sz w:val="24"/>
        </w:rPr>
        <w:tab/>
      </w:r>
      <w:r w:rsidR="00732780">
        <w:rPr>
          <w:rFonts w:cstheme="minorHAnsi"/>
          <w:b/>
          <w:sz w:val="24"/>
        </w:rPr>
        <w:t>INSTALLATION CONTROL VALVES</w:t>
      </w:r>
    </w:p>
    <w:p w14:paraId="647547AD" w14:textId="53A43905" w:rsidR="002C77EB" w:rsidRPr="00E57CD3" w:rsidRDefault="002C77EB" w:rsidP="00732780">
      <w:pPr>
        <w:spacing w:after="0" w:line="240" w:lineRule="auto"/>
        <w:rPr>
          <w:rFonts w:cstheme="minorHAnsi"/>
          <w:sz w:val="20"/>
        </w:rPr>
      </w:pPr>
      <w:r w:rsidRPr="00E57CD3">
        <w:rPr>
          <w:rFonts w:cstheme="minorHAnsi"/>
          <w:sz w:val="20"/>
        </w:rPr>
        <w:t>6.</w:t>
      </w:r>
      <w:r w:rsidR="004B73AC">
        <w:rPr>
          <w:rFonts w:cstheme="minorHAnsi"/>
          <w:sz w:val="20"/>
        </w:rPr>
        <w:t>1</w:t>
      </w:r>
      <w:r w:rsidRPr="00E57CD3">
        <w:rPr>
          <w:rFonts w:cstheme="minorHAnsi"/>
          <w:sz w:val="20"/>
        </w:rPr>
        <w:tab/>
      </w:r>
      <w:r w:rsidR="00732780">
        <w:rPr>
          <w:rFonts w:cstheme="minorHAnsi"/>
          <w:sz w:val="20"/>
        </w:rPr>
        <w:t>General</w:t>
      </w:r>
    </w:p>
    <w:p w14:paraId="2C9EAAE1" w14:textId="0DEE9A1F" w:rsidR="002C77EB" w:rsidRDefault="002C77EB" w:rsidP="00E57CD3">
      <w:pPr>
        <w:spacing w:after="0" w:line="240" w:lineRule="auto"/>
        <w:rPr>
          <w:rFonts w:cstheme="minorHAnsi"/>
          <w:sz w:val="20"/>
        </w:rPr>
      </w:pPr>
      <w:r w:rsidRPr="00E57CD3">
        <w:rPr>
          <w:rFonts w:cstheme="minorHAnsi"/>
          <w:sz w:val="20"/>
        </w:rPr>
        <w:t>6.</w:t>
      </w:r>
      <w:r w:rsidR="00732780">
        <w:rPr>
          <w:rFonts w:cstheme="minorHAnsi"/>
          <w:sz w:val="20"/>
        </w:rPr>
        <w:t>2</w:t>
      </w:r>
      <w:r w:rsidRPr="00E57CD3">
        <w:rPr>
          <w:rFonts w:cstheme="minorHAnsi"/>
          <w:sz w:val="20"/>
        </w:rPr>
        <w:tab/>
      </w:r>
      <w:r w:rsidR="0075647E">
        <w:rPr>
          <w:rFonts w:cstheme="minorHAnsi"/>
          <w:sz w:val="20"/>
        </w:rPr>
        <w:t xml:space="preserve">Isolation </w:t>
      </w:r>
      <w:r w:rsidR="00B15C59">
        <w:rPr>
          <w:rFonts w:cstheme="minorHAnsi"/>
          <w:sz w:val="20"/>
        </w:rPr>
        <w:t>Stop Valves</w:t>
      </w:r>
    </w:p>
    <w:p w14:paraId="6B3DBDD9" w14:textId="497F4C63" w:rsidR="0075647E" w:rsidRPr="00E57CD3" w:rsidRDefault="00B15C59" w:rsidP="00E57CD3">
      <w:pPr>
        <w:spacing w:after="0" w:line="240" w:lineRule="auto"/>
        <w:rPr>
          <w:rFonts w:cstheme="minorHAnsi"/>
          <w:sz w:val="20"/>
        </w:rPr>
      </w:pPr>
      <w:r>
        <w:rPr>
          <w:rFonts w:cstheme="minorHAnsi"/>
          <w:sz w:val="20"/>
        </w:rPr>
        <w:t>6.</w:t>
      </w:r>
      <w:r w:rsidR="00732780">
        <w:rPr>
          <w:rFonts w:cstheme="minorHAnsi"/>
          <w:sz w:val="20"/>
        </w:rPr>
        <w:t>3</w:t>
      </w:r>
      <w:r w:rsidR="0075647E">
        <w:rPr>
          <w:rFonts w:cstheme="minorHAnsi"/>
          <w:sz w:val="20"/>
        </w:rPr>
        <w:t xml:space="preserve"> </w:t>
      </w:r>
      <w:r w:rsidR="0075647E">
        <w:rPr>
          <w:rFonts w:cstheme="minorHAnsi"/>
          <w:sz w:val="20"/>
        </w:rPr>
        <w:tab/>
        <w:t>Drainage</w:t>
      </w:r>
    </w:p>
    <w:p w14:paraId="1F78E85E" w14:textId="7722CE66" w:rsidR="002C77EB" w:rsidRPr="00E57CD3" w:rsidRDefault="004B73AC" w:rsidP="00E57CD3">
      <w:pPr>
        <w:spacing w:after="0" w:line="240" w:lineRule="auto"/>
        <w:rPr>
          <w:rFonts w:cstheme="minorHAnsi"/>
          <w:sz w:val="20"/>
        </w:rPr>
      </w:pPr>
      <w:r>
        <w:rPr>
          <w:rFonts w:cstheme="minorHAnsi"/>
          <w:sz w:val="20"/>
        </w:rPr>
        <w:t>6.</w:t>
      </w:r>
      <w:r w:rsidR="00B15C59">
        <w:rPr>
          <w:rFonts w:cstheme="minorHAnsi"/>
          <w:sz w:val="20"/>
        </w:rPr>
        <w:t>4</w:t>
      </w:r>
      <w:r w:rsidR="002C77EB" w:rsidRPr="00E57CD3">
        <w:rPr>
          <w:rFonts w:cstheme="minorHAnsi"/>
          <w:sz w:val="20"/>
        </w:rPr>
        <w:tab/>
        <w:t>Water Motor Alarm and Gong</w:t>
      </w:r>
    </w:p>
    <w:p w14:paraId="7C772F85" w14:textId="494029B5" w:rsidR="002C77EB" w:rsidRDefault="004B73AC" w:rsidP="00E57CD3">
      <w:pPr>
        <w:spacing w:after="0" w:line="240" w:lineRule="auto"/>
        <w:rPr>
          <w:rFonts w:cstheme="minorHAnsi"/>
          <w:sz w:val="20"/>
        </w:rPr>
      </w:pPr>
      <w:r>
        <w:rPr>
          <w:rFonts w:cstheme="minorHAnsi"/>
          <w:sz w:val="20"/>
        </w:rPr>
        <w:t>6.</w:t>
      </w:r>
      <w:r w:rsidR="00732780">
        <w:rPr>
          <w:rFonts w:cstheme="minorHAnsi"/>
          <w:sz w:val="20"/>
        </w:rPr>
        <w:t>5</w:t>
      </w:r>
      <w:r w:rsidR="002C77EB" w:rsidRPr="00E57CD3">
        <w:rPr>
          <w:rFonts w:cstheme="minorHAnsi"/>
          <w:sz w:val="20"/>
        </w:rPr>
        <w:tab/>
        <w:t>Pressure Gauges</w:t>
      </w:r>
    </w:p>
    <w:p w14:paraId="6021D772" w14:textId="77777777" w:rsidR="00732780" w:rsidRDefault="00732780" w:rsidP="00E57CD3">
      <w:pPr>
        <w:spacing w:after="0" w:line="240" w:lineRule="auto"/>
        <w:rPr>
          <w:rFonts w:cstheme="minorHAnsi"/>
          <w:sz w:val="20"/>
        </w:rPr>
      </w:pPr>
    </w:p>
    <w:p w14:paraId="48CD14DB" w14:textId="7D0B924B" w:rsidR="004B73AC" w:rsidRDefault="00732780" w:rsidP="00E57CD3">
      <w:pPr>
        <w:spacing w:after="0" w:line="240" w:lineRule="auto"/>
        <w:rPr>
          <w:rFonts w:cstheme="minorHAnsi"/>
          <w:sz w:val="20"/>
        </w:rPr>
      </w:pPr>
      <w:r>
        <w:rPr>
          <w:rFonts w:cstheme="minorHAnsi"/>
          <w:sz w:val="20"/>
        </w:rPr>
        <w:t xml:space="preserve">7.0 </w:t>
      </w:r>
      <w:r>
        <w:rPr>
          <w:rFonts w:cstheme="minorHAnsi"/>
          <w:sz w:val="20"/>
        </w:rPr>
        <w:tab/>
      </w:r>
      <w:r w:rsidRPr="00732780">
        <w:rPr>
          <w:rFonts w:cstheme="minorHAnsi"/>
          <w:b/>
          <w:bCs/>
          <w:sz w:val="24"/>
          <w:szCs w:val="28"/>
        </w:rPr>
        <w:t>SPRINKLER ZONING</w:t>
      </w:r>
    </w:p>
    <w:p w14:paraId="52DEEA88" w14:textId="75F2057B" w:rsidR="00B15C59" w:rsidRDefault="00732780" w:rsidP="00E57CD3">
      <w:pPr>
        <w:spacing w:after="0" w:line="240" w:lineRule="auto"/>
        <w:rPr>
          <w:rFonts w:cstheme="minorHAnsi"/>
          <w:sz w:val="20"/>
        </w:rPr>
      </w:pPr>
      <w:r>
        <w:rPr>
          <w:rFonts w:cstheme="minorHAnsi"/>
          <w:sz w:val="20"/>
        </w:rPr>
        <w:t>7.1</w:t>
      </w:r>
      <w:r w:rsidR="0075647E">
        <w:rPr>
          <w:rFonts w:cstheme="minorHAnsi"/>
          <w:sz w:val="20"/>
        </w:rPr>
        <w:tab/>
      </w:r>
      <w:r>
        <w:rPr>
          <w:rFonts w:cstheme="minorHAnsi"/>
          <w:sz w:val="20"/>
        </w:rPr>
        <w:t>Introduction</w:t>
      </w:r>
    </w:p>
    <w:p w14:paraId="43D9CC46" w14:textId="52BCC8B6" w:rsidR="0075647E" w:rsidRDefault="00732780" w:rsidP="00E57CD3">
      <w:pPr>
        <w:spacing w:after="0" w:line="240" w:lineRule="auto"/>
        <w:rPr>
          <w:rFonts w:cstheme="minorHAnsi"/>
          <w:sz w:val="20"/>
        </w:rPr>
      </w:pPr>
      <w:r>
        <w:rPr>
          <w:rFonts w:cstheme="minorHAnsi"/>
          <w:sz w:val="20"/>
        </w:rPr>
        <w:t>7.2</w:t>
      </w:r>
      <w:r w:rsidR="00B15C59">
        <w:rPr>
          <w:rFonts w:cstheme="minorHAnsi"/>
          <w:sz w:val="20"/>
        </w:rPr>
        <w:tab/>
      </w:r>
      <w:r>
        <w:rPr>
          <w:rFonts w:cstheme="minorHAnsi"/>
          <w:sz w:val="20"/>
        </w:rPr>
        <w:t>Zonecheck Addressable Firepods</w:t>
      </w:r>
    </w:p>
    <w:p w14:paraId="52E94DBA" w14:textId="3CDE8D36" w:rsidR="0075647E" w:rsidRDefault="00732780" w:rsidP="0075647E">
      <w:pPr>
        <w:spacing w:after="0" w:line="240" w:lineRule="auto"/>
        <w:rPr>
          <w:rFonts w:cstheme="minorHAnsi"/>
          <w:sz w:val="20"/>
        </w:rPr>
      </w:pPr>
      <w:r>
        <w:rPr>
          <w:rFonts w:cstheme="minorHAnsi"/>
          <w:sz w:val="20"/>
        </w:rPr>
        <w:t>7.3</w:t>
      </w:r>
      <w:r w:rsidR="0075647E" w:rsidRPr="00E57CD3">
        <w:rPr>
          <w:rFonts w:cstheme="minorHAnsi"/>
          <w:sz w:val="20"/>
        </w:rPr>
        <w:tab/>
      </w:r>
      <w:r>
        <w:rPr>
          <w:rFonts w:cstheme="minorHAnsi"/>
          <w:sz w:val="20"/>
        </w:rPr>
        <w:t>Zone valves</w:t>
      </w:r>
    </w:p>
    <w:p w14:paraId="653BA891" w14:textId="05A84CBE" w:rsidR="0075647E" w:rsidRDefault="00732780" w:rsidP="0075647E">
      <w:pPr>
        <w:spacing w:after="0" w:line="240" w:lineRule="auto"/>
        <w:rPr>
          <w:rFonts w:cstheme="minorHAnsi"/>
          <w:sz w:val="20"/>
        </w:rPr>
      </w:pPr>
      <w:r>
        <w:rPr>
          <w:rFonts w:cstheme="minorHAnsi"/>
          <w:sz w:val="20"/>
        </w:rPr>
        <w:t>7.4</w:t>
      </w:r>
      <w:r w:rsidR="0075647E">
        <w:rPr>
          <w:rFonts w:cstheme="minorHAnsi"/>
          <w:sz w:val="20"/>
        </w:rPr>
        <w:t xml:space="preserve"> </w:t>
      </w:r>
      <w:r w:rsidR="0075647E">
        <w:rPr>
          <w:rFonts w:cstheme="minorHAnsi"/>
          <w:sz w:val="20"/>
        </w:rPr>
        <w:tab/>
      </w:r>
      <w:r>
        <w:rPr>
          <w:rFonts w:cstheme="minorHAnsi"/>
          <w:sz w:val="20"/>
        </w:rPr>
        <w:t>Water flow alarm switches</w:t>
      </w:r>
    </w:p>
    <w:p w14:paraId="726D990D" w14:textId="77777777" w:rsidR="004B73AC" w:rsidRDefault="004B73AC" w:rsidP="000E5FE3">
      <w:pPr>
        <w:spacing w:after="0" w:line="240" w:lineRule="auto"/>
        <w:rPr>
          <w:rFonts w:cstheme="minorHAnsi"/>
          <w:b/>
          <w:sz w:val="24"/>
        </w:rPr>
      </w:pPr>
    </w:p>
    <w:p w14:paraId="1F2CCA23" w14:textId="3456C7BE" w:rsidR="002C77EB" w:rsidRPr="00D64C7E" w:rsidRDefault="00732780" w:rsidP="000E5FE3">
      <w:pPr>
        <w:spacing w:after="0" w:line="240" w:lineRule="auto"/>
        <w:rPr>
          <w:rFonts w:cstheme="minorHAnsi"/>
          <w:b/>
          <w:sz w:val="24"/>
        </w:rPr>
      </w:pPr>
      <w:r>
        <w:rPr>
          <w:rFonts w:cstheme="minorHAnsi"/>
          <w:b/>
          <w:sz w:val="24"/>
        </w:rPr>
        <w:t>8</w:t>
      </w:r>
      <w:r w:rsidR="002C77EB" w:rsidRPr="00D64C7E">
        <w:rPr>
          <w:rFonts w:cstheme="minorHAnsi"/>
          <w:b/>
          <w:sz w:val="24"/>
        </w:rPr>
        <w:t>.0</w:t>
      </w:r>
      <w:r w:rsidR="002C77EB" w:rsidRPr="00D64C7E">
        <w:rPr>
          <w:rFonts w:cstheme="minorHAnsi"/>
          <w:b/>
          <w:sz w:val="24"/>
        </w:rPr>
        <w:tab/>
      </w:r>
      <w:r w:rsidR="004B73AC">
        <w:rPr>
          <w:rFonts w:cstheme="minorHAnsi"/>
          <w:b/>
          <w:sz w:val="24"/>
        </w:rPr>
        <w:t xml:space="preserve">ADDITIONAL </w:t>
      </w:r>
      <w:r w:rsidR="002C77EB" w:rsidRPr="00D64C7E">
        <w:rPr>
          <w:rFonts w:cstheme="minorHAnsi"/>
          <w:b/>
          <w:sz w:val="24"/>
        </w:rPr>
        <w:t>EQUIPMENT</w:t>
      </w:r>
    </w:p>
    <w:p w14:paraId="5EF87B44" w14:textId="3C5BC51D" w:rsidR="004B73AC" w:rsidRPr="00E57CD3" w:rsidRDefault="00732780" w:rsidP="004B73AC">
      <w:pPr>
        <w:spacing w:after="0" w:line="240" w:lineRule="auto"/>
        <w:rPr>
          <w:rFonts w:cstheme="minorHAnsi"/>
          <w:sz w:val="20"/>
        </w:rPr>
      </w:pPr>
      <w:r>
        <w:rPr>
          <w:rFonts w:cstheme="minorHAnsi"/>
          <w:sz w:val="20"/>
        </w:rPr>
        <w:t>8</w:t>
      </w:r>
      <w:r w:rsidR="002C77EB" w:rsidRPr="00E57CD3">
        <w:rPr>
          <w:rFonts w:cstheme="minorHAnsi"/>
          <w:sz w:val="20"/>
        </w:rPr>
        <w:t>.1</w:t>
      </w:r>
      <w:r w:rsidR="002C77EB" w:rsidRPr="00E57CD3">
        <w:rPr>
          <w:rFonts w:cstheme="minorHAnsi"/>
          <w:sz w:val="20"/>
        </w:rPr>
        <w:tab/>
      </w:r>
      <w:r w:rsidR="004B73AC" w:rsidRPr="00E57CD3">
        <w:rPr>
          <w:rFonts w:cstheme="minorHAnsi"/>
          <w:sz w:val="20"/>
        </w:rPr>
        <w:t>Pipelines</w:t>
      </w:r>
    </w:p>
    <w:p w14:paraId="7D9DC47A" w14:textId="1C26AB86" w:rsidR="004B73AC" w:rsidRPr="00E57CD3" w:rsidRDefault="00732780" w:rsidP="004B73AC">
      <w:pPr>
        <w:spacing w:after="0" w:line="240" w:lineRule="auto"/>
        <w:rPr>
          <w:rFonts w:cstheme="minorHAnsi"/>
          <w:sz w:val="20"/>
        </w:rPr>
      </w:pPr>
      <w:r>
        <w:rPr>
          <w:rFonts w:cstheme="minorHAnsi"/>
          <w:sz w:val="20"/>
        </w:rPr>
        <w:t>8.</w:t>
      </w:r>
      <w:r w:rsidR="004B73AC" w:rsidRPr="00E57CD3">
        <w:rPr>
          <w:rFonts w:cstheme="minorHAnsi"/>
          <w:sz w:val="20"/>
        </w:rPr>
        <w:t>1.1</w:t>
      </w:r>
      <w:r w:rsidR="004B73AC" w:rsidRPr="00E57CD3">
        <w:rPr>
          <w:rFonts w:cstheme="minorHAnsi"/>
          <w:sz w:val="20"/>
        </w:rPr>
        <w:tab/>
        <w:t>General</w:t>
      </w:r>
    </w:p>
    <w:p w14:paraId="2887884A" w14:textId="4FBBA7E3" w:rsidR="004B73AC" w:rsidRPr="00E57CD3" w:rsidRDefault="00732780" w:rsidP="004B73AC">
      <w:pPr>
        <w:spacing w:after="0" w:line="240" w:lineRule="auto"/>
        <w:rPr>
          <w:rFonts w:cstheme="minorHAnsi"/>
          <w:sz w:val="20"/>
        </w:rPr>
      </w:pPr>
      <w:r>
        <w:rPr>
          <w:rFonts w:cstheme="minorHAnsi"/>
          <w:sz w:val="20"/>
        </w:rPr>
        <w:t>8</w:t>
      </w:r>
      <w:r w:rsidR="004B73AC" w:rsidRPr="00E57CD3">
        <w:rPr>
          <w:rFonts w:cstheme="minorHAnsi"/>
          <w:sz w:val="20"/>
        </w:rPr>
        <w:t>.1.2</w:t>
      </w:r>
      <w:r w:rsidR="004B73AC" w:rsidRPr="00E57CD3">
        <w:rPr>
          <w:rFonts w:cstheme="minorHAnsi"/>
          <w:sz w:val="20"/>
        </w:rPr>
        <w:tab/>
      </w:r>
      <w:r>
        <w:rPr>
          <w:rFonts w:cstheme="minorHAnsi"/>
          <w:sz w:val="20"/>
        </w:rPr>
        <w:t>Underground piping</w:t>
      </w:r>
    </w:p>
    <w:p w14:paraId="72843E0B" w14:textId="25ED90A4" w:rsidR="004B73AC" w:rsidRPr="00E57CD3" w:rsidRDefault="00732780" w:rsidP="004B73AC">
      <w:pPr>
        <w:spacing w:after="0" w:line="240" w:lineRule="auto"/>
        <w:rPr>
          <w:rFonts w:cstheme="minorHAnsi"/>
          <w:sz w:val="20"/>
        </w:rPr>
      </w:pPr>
      <w:r>
        <w:rPr>
          <w:rFonts w:cstheme="minorHAnsi"/>
          <w:sz w:val="20"/>
        </w:rPr>
        <w:t>8</w:t>
      </w:r>
      <w:r w:rsidR="004B73AC" w:rsidRPr="00E57CD3">
        <w:rPr>
          <w:rFonts w:cstheme="minorHAnsi"/>
          <w:sz w:val="20"/>
        </w:rPr>
        <w:t>.</w:t>
      </w:r>
      <w:r w:rsidR="004B73AC">
        <w:rPr>
          <w:rFonts w:cstheme="minorHAnsi"/>
          <w:sz w:val="20"/>
        </w:rPr>
        <w:t>1.3</w:t>
      </w:r>
      <w:r w:rsidR="004B73AC" w:rsidRPr="00E57CD3">
        <w:rPr>
          <w:rFonts w:cstheme="minorHAnsi"/>
          <w:sz w:val="20"/>
        </w:rPr>
        <w:tab/>
      </w:r>
      <w:r>
        <w:rPr>
          <w:rFonts w:cstheme="minorHAnsi"/>
          <w:sz w:val="20"/>
        </w:rPr>
        <w:t xml:space="preserve">Above ground </w:t>
      </w:r>
      <w:proofErr w:type="spellStart"/>
      <w:r>
        <w:rPr>
          <w:rFonts w:cstheme="minorHAnsi"/>
          <w:sz w:val="20"/>
        </w:rPr>
        <w:t>pipng</w:t>
      </w:r>
      <w:proofErr w:type="spellEnd"/>
    </w:p>
    <w:p w14:paraId="564D30EB" w14:textId="31000027" w:rsidR="004B73AC" w:rsidRPr="00E57CD3" w:rsidRDefault="00732780" w:rsidP="004B73AC">
      <w:pPr>
        <w:spacing w:after="0" w:line="240" w:lineRule="auto"/>
        <w:rPr>
          <w:rFonts w:cstheme="minorHAnsi"/>
          <w:sz w:val="20"/>
        </w:rPr>
      </w:pPr>
      <w:r>
        <w:rPr>
          <w:rFonts w:cstheme="minorHAnsi"/>
          <w:sz w:val="20"/>
        </w:rPr>
        <w:t>8</w:t>
      </w:r>
      <w:r w:rsidR="004B73AC" w:rsidRPr="00E57CD3">
        <w:rPr>
          <w:rFonts w:cstheme="minorHAnsi"/>
          <w:sz w:val="20"/>
        </w:rPr>
        <w:t>.1.4</w:t>
      </w:r>
      <w:r w:rsidR="004B73AC" w:rsidRPr="00E57CD3">
        <w:rPr>
          <w:rFonts w:cstheme="minorHAnsi"/>
          <w:sz w:val="20"/>
        </w:rPr>
        <w:tab/>
      </w:r>
      <w:r>
        <w:rPr>
          <w:rFonts w:cstheme="minorHAnsi"/>
          <w:sz w:val="20"/>
        </w:rPr>
        <w:t xml:space="preserve">Gradients </w:t>
      </w:r>
    </w:p>
    <w:p w14:paraId="6A5A8A33" w14:textId="66F1BF33" w:rsidR="004B73AC" w:rsidRPr="00E57CD3" w:rsidRDefault="00732780" w:rsidP="004B73AC">
      <w:pPr>
        <w:spacing w:after="0" w:line="240" w:lineRule="auto"/>
        <w:rPr>
          <w:rFonts w:cstheme="minorHAnsi"/>
          <w:sz w:val="20"/>
        </w:rPr>
      </w:pPr>
      <w:r>
        <w:rPr>
          <w:rFonts w:cstheme="minorHAnsi"/>
          <w:sz w:val="20"/>
        </w:rPr>
        <w:t>8</w:t>
      </w:r>
      <w:r w:rsidR="004B73AC" w:rsidRPr="00E57CD3">
        <w:rPr>
          <w:rFonts w:cstheme="minorHAnsi"/>
          <w:sz w:val="20"/>
        </w:rPr>
        <w:t xml:space="preserve">.1.5 </w:t>
      </w:r>
      <w:r w:rsidR="004B73AC" w:rsidRPr="00E57CD3">
        <w:rPr>
          <w:rFonts w:cstheme="minorHAnsi"/>
          <w:sz w:val="20"/>
        </w:rPr>
        <w:tab/>
      </w:r>
      <w:r>
        <w:rPr>
          <w:rFonts w:cstheme="minorHAnsi"/>
          <w:sz w:val="20"/>
        </w:rPr>
        <w:t>Pipe supports</w:t>
      </w:r>
    </w:p>
    <w:p w14:paraId="2E74B6C5" w14:textId="25D64ED4" w:rsidR="004B73AC" w:rsidRPr="00E57CD3" w:rsidRDefault="00732780" w:rsidP="004B73AC">
      <w:pPr>
        <w:spacing w:after="0" w:line="240" w:lineRule="auto"/>
        <w:rPr>
          <w:rFonts w:cstheme="minorHAnsi"/>
          <w:sz w:val="20"/>
        </w:rPr>
      </w:pPr>
      <w:r>
        <w:rPr>
          <w:rFonts w:cstheme="minorHAnsi"/>
          <w:sz w:val="20"/>
        </w:rPr>
        <w:t>8</w:t>
      </w:r>
      <w:r w:rsidR="004B73AC" w:rsidRPr="00E57CD3">
        <w:rPr>
          <w:rFonts w:cstheme="minorHAnsi"/>
          <w:sz w:val="20"/>
        </w:rPr>
        <w:t>.</w:t>
      </w:r>
      <w:r>
        <w:rPr>
          <w:rFonts w:cstheme="minorHAnsi"/>
          <w:sz w:val="20"/>
        </w:rPr>
        <w:t>1.6</w:t>
      </w:r>
      <w:r w:rsidR="004B73AC" w:rsidRPr="00E57CD3">
        <w:rPr>
          <w:rFonts w:cstheme="minorHAnsi"/>
          <w:sz w:val="20"/>
        </w:rPr>
        <w:tab/>
      </w:r>
      <w:r>
        <w:rPr>
          <w:rFonts w:cstheme="minorHAnsi"/>
          <w:sz w:val="20"/>
        </w:rPr>
        <w:t>Drainage</w:t>
      </w:r>
    </w:p>
    <w:p w14:paraId="4E948127" w14:textId="7CC6F091" w:rsidR="004B73AC" w:rsidRPr="00E57CD3" w:rsidRDefault="00732780" w:rsidP="004B73AC">
      <w:pPr>
        <w:spacing w:after="0" w:line="240" w:lineRule="auto"/>
        <w:rPr>
          <w:rFonts w:cstheme="minorHAnsi"/>
          <w:sz w:val="20"/>
        </w:rPr>
      </w:pPr>
      <w:r>
        <w:rPr>
          <w:rFonts w:cstheme="minorHAnsi"/>
          <w:sz w:val="20"/>
        </w:rPr>
        <w:t>8</w:t>
      </w:r>
      <w:r w:rsidR="004B73AC" w:rsidRPr="00E57CD3">
        <w:rPr>
          <w:rFonts w:cstheme="minorHAnsi"/>
          <w:sz w:val="20"/>
        </w:rPr>
        <w:t>.</w:t>
      </w:r>
      <w:r>
        <w:rPr>
          <w:rFonts w:cstheme="minorHAnsi"/>
          <w:sz w:val="20"/>
        </w:rPr>
        <w:t>1</w:t>
      </w:r>
      <w:r w:rsidR="004B73AC" w:rsidRPr="00E57CD3">
        <w:rPr>
          <w:rFonts w:cstheme="minorHAnsi"/>
          <w:sz w:val="20"/>
        </w:rPr>
        <w:t>.</w:t>
      </w:r>
      <w:r>
        <w:rPr>
          <w:rFonts w:cstheme="minorHAnsi"/>
          <w:sz w:val="20"/>
        </w:rPr>
        <w:t>7</w:t>
      </w:r>
      <w:r w:rsidR="004B73AC" w:rsidRPr="00E57CD3">
        <w:rPr>
          <w:rFonts w:cstheme="minorHAnsi"/>
          <w:sz w:val="20"/>
        </w:rPr>
        <w:tab/>
      </w:r>
      <w:r>
        <w:rPr>
          <w:rFonts w:cstheme="minorHAnsi"/>
          <w:sz w:val="20"/>
        </w:rPr>
        <w:t>Flushing/test connections</w:t>
      </w:r>
    </w:p>
    <w:p w14:paraId="322B89FD" w14:textId="25E20F60" w:rsidR="004B73AC" w:rsidRPr="00E57CD3" w:rsidRDefault="00732780" w:rsidP="004B73AC">
      <w:pPr>
        <w:spacing w:after="0" w:line="240" w:lineRule="auto"/>
        <w:rPr>
          <w:rFonts w:cstheme="minorHAnsi"/>
          <w:sz w:val="20"/>
        </w:rPr>
      </w:pPr>
      <w:r>
        <w:rPr>
          <w:rFonts w:cstheme="minorHAnsi"/>
          <w:sz w:val="20"/>
        </w:rPr>
        <w:t>8</w:t>
      </w:r>
      <w:r w:rsidR="004B73AC" w:rsidRPr="00E57CD3">
        <w:rPr>
          <w:rFonts w:cstheme="minorHAnsi"/>
          <w:sz w:val="20"/>
        </w:rPr>
        <w:t>.</w:t>
      </w:r>
      <w:r>
        <w:rPr>
          <w:rFonts w:cstheme="minorHAnsi"/>
          <w:sz w:val="20"/>
        </w:rPr>
        <w:t>2</w:t>
      </w:r>
      <w:r w:rsidR="004B73AC" w:rsidRPr="00E57CD3">
        <w:rPr>
          <w:rFonts w:cstheme="minorHAnsi"/>
          <w:sz w:val="20"/>
        </w:rPr>
        <w:tab/>
        <w:t>System Ancillaries</w:t>
      </w:r>
    </w:p>
    <w:p w14:paraId="4B597A10" w14:textId="08132972" w:rsidR="004B73AC" w:rsidRPr="00E57CD3" w:rsidRDefault="00732780" w:rsidP="004B73AC">
      <w:pPr>
        <w:spacing w:after="0" w:line="240" w:lineRule="auto"/>
        <w:rPr>
          <w:rFonts w:cstheme="minorHAnsi"/>
          <w:sz w:val="20"/>
        </w:rPr>
      </w:pPr>
      <w:r>
        <w:rPr>
          <w:rFonts w:cstheme="minorHAnsi"/>
          <w:sz w:val="20"/>
        </w:rPr>
        <w:t>8</w:t>
      </w:r>
      <w:r w:rsidR="004B73AC" w:rsidRPr="00E57CD3">
        <w:rPr>
          <w:rFonts w:cstheme="minorHAnsi"/>
          <w:sz w:val="20"/>
        </w:rPr>
        <w:t>.</w:t>
      </w:r>
      <w:r>
        <w:rPr>
          <w:rFonts w:cstheme="minorHAnsi"/>
          <w:sz w:val="20"/>
        </w:rPr>
        <w:t>2</w:t>
      </w:r>
      <w:r w:rsidR="004B73AC" w:rsidRPr="00E57CD3">
        <w:rPr>
          <w:rFonts w:cstheme="minorHAnsi"/>
          <w:sz w:val="20"/>
        </w:rPr>
        <w:t>.1</w:t>
      </w:r>
      <w:r w:rsidR="004B73AC" w:rsidRPr="00E57CD3">
        <w:rPr>
          <w:rFonts w:cstheme="minorHAnsi"/>
          <w:sz w:val="20"/>
        </w:rPr>
        <w:tab/>
      </w:r>
      <w:r>
        <w:rPr>
          <w:rFonts w:cstheme="minorHAnsi"/>
          <w:sz w:val="20"/>
        </w:rPr>
        <w:t xml:space="preserve">General </w:t>
      </w:r>
    </w:p>
    <w:p w14:paraId="6DCFAC8F" w14:textId="1CDCC203" w:rsidR="004B73AC" w:rsidRDefault="00732780" w:rsidP="004B73AC">
      <w:pPr>
        <w:spacing w:after="0" w:line="240" w:lineRule="auto"/>
        <w:rPr>
          <w:rFonts w:cstheme="minorHAnsi"/>
          <w:sz w:val="20"/>
        </w:rPr>
      </w:pPr>
      <w:r>
        <w:rPr>
          <w:rFonts w:cstheme="minorHAnsi"/>
          <w:sz w:val="20"/>
        </w:rPr>
        <w:t>8</w:t>
      </w:r>
      <w:r w:rsidR="004B73AC" w:rsidRPr="00E57CD3">
        <w:rPr>
          <w:rFonts w:cstheme="minorHAnsi"/>
          <w:sz w:val="20"/>
        </w:rPr>
        <w:t>.</w:t>
      </w:r>
      <w:r>
        <w:rPr>
          <w:rFonts w:cstheme="minorHAnsi"/>
          <w:sz w:val="20"/>
        </w:rPr>
        <w:t>2</w:t>
      </w:r>
      <w:r w:rsidR="004B73AC" w:rsidRPr="00E57CD3">
        <w:rPr>
          <w:rFonts w:cstheme="minorHAnsi"/>
          <w:sz w:val="20"/>
        </w:rPr>
        <w:t>.</w:t>
      </w:r>
      <w:r w:rsidR="004B73AC">
        <w:rPr>
          <w:rFonts w:cstheme="minorHAnsi"/>
          <w:sz w:val="20"/>
        </w:rPr>
        <w:t>2</w:t>
      </w:r>
      <w:r w:rsidR="004B73AC" w:rsidRPr="00E57CD3">
        <w:rPr>
          <w:rFonts w:cstheme="minorHAnsi"/>
          <w:sz w:val="20"/>
        </w:rPr>
        <w:tab/>
      </w:r>
      <w:r w:rsidR="008A4324">
        <w:rPr>
          <w:rFonts w:cstheme="minorHAnsi"/>
          <w:sz w:val="20"/>
        </w:rPr>
        <w:t>Sprinkler heads</w:t>
      </w:r>
    </w:p>
    <w:p w14:paraId="145362A8" w14:textId="703B5646" w:rsidR="002C77EB" w:rsidRPr="00E57CD3" w:rsidRDefault="008A4324" w:rsidP="004B73AC">
      <w:pPr>
        <w:spacing w:after="0" w:line="240" w:lineRule="auto"/>
        <w:rPr>
          <w:rFonts w:cstheme="minorHAnsi"/>
          <w:sz w:val="20"/>
        </w:rPr>
      </w:pPr>
      <w:r>
        <w:rPr>
          <w:rFonts w:cstheme="minorHAnsi"/>
          <w:sz w:val="20"/>
        </w:rPr>
        <w:t>8.2.3</w:t>
      </w:r>
      <w:r w:rsidR="004B73AC">
        <w:rPr>
          <w:rFonts w:cstheme="minorHAnsi"/>
          <w:sz w:val="20"/>
        </w:rPr>
        <w:tab/>
      </w:r>
      <w:r>
        <w:rPr>
          <w:rFonts w:cstheme="minorHAnsi"/>
          <w:sz w:val="20"/>
        </w:rPr>
        <w:t>Flow measuring device</w:t>
      </w:r>
    </w:p>
    <w:p w14:paraId="36A47FE6" w14:textId="4C9137A0" w:rsidR="001E51FE" w:rsidRDefault="008A4324" w:rsidP="004B73AC">
      <w:pPr>
        <w:spacing w:after="0" w:line="240" w:lineRule="auto"/>
        <w:rPr>
          <w:rFonts w:cstheme="minorHAnsi"/>
          <w:sz w:val="20"/>
        </w:rPr>
      </w:pPr>
      <w:r>
        <w:rPr>
          <w:rFonts w:cstheme="minorHAnsi"/>
          <w:sz w:val="20"/>
        </w:rPr>
        <w:t>8.2.4</w:t>
      </w:r>
      <w:r w:rsidR="002C77EB" w:rsidRPr="00E57CD3">
        <w:rPr>
          <w:rFonts w:cstheme="minorHAnsi"/>
          <w:sz w:val="20"/>
        </w:rPr>
        <w:tab/>
      </w:r>
      <w:r>
        <w:rPr>
          <w:rFonts w:cstheme="minorHAnsi"/>
          <w:sz w:val="20"/>
        </w:rPr>
        <w:t>Water storage tank</w:t>
      </w:r>
    </w:p>
    <w:p w14:paraId="1B417B4A" w14:textId="1F4350B1" w:rsidR="008A4324" w:rsidRDefault="008A4324" w:rsidP="0075647E">
      <w:pPr>
        <w:spacing w:after="0" w:line="240" w:lineRule="auto"/>
        <w:rPr>
          <w:rFonts w:cstheme="minorHAnsi"/>
          <w:sz w:val="20"/>
        </w:rPr>
      </w:pPr>
      <w:r>
        <w:rPr>
          <w:rFonts w:cstheme="minorHAnsi"/>
          <w:sz w:val="20"/>
        </w:rPr>
        <w:t>8.2.5</w:t>
      </w:r>
      <w:r>
        <w:rPr>
          <w:rFonts w:cstheme="minorHAnsi"/>
          <w:sz w:val="20"/>
        </w:rPr>
        <w:tab/>
        <w:t>Sprinkler pumps</w:t>
      </w:r>
    </w:p>
    <w:p w14:paraId="0DB75CC2" w14:textId="24DC7D0C" w:rsidR="008A4324" w:rsidRDefault="008A4324" w:rsidP="0075647E">
      <w:pPr>
        <w:spacing w:after="0" w:line="240" w:lineRule="auto"/>
        <w:rPr>
          <w:rFonts w:cstheme="minorHAnsi"/>
          <w:sz w:val="20"/>
        </w:rPr>
      </w:pPr>
      <w:r>
        <w:rPr>
          <w:rFonts w:cstheme="minorHAnsi"/>
          <w:sz w:val="20"/>
        </w:rPr>
        <w:t>8.2.6</w:t>
      </w:r>
      <w:r>
        <w:rPr>
          <w:rFonts w:cstheme="minorHAnsi"/>
          <w:sz w:val="20"/>
        </w:rPr>
        <w:tab/>
        <w:t>Securing of valves</w:t>
      </w:r>
    </w:p>
    <w:p w14:paraId="51B032A0" w14:textId="666D2460" w:rsidR="0075647E" w:rsidRPr="00E57CD3" w:rsidRDefault="008A4324" w:rsidP="0075647E">
      <w:pPr>
        <w:spacing w:after="0" w:line="240" w:lineRule="auto"/>
        <w:rPr>
          <w:rFonts w:cstheme="minorHAnsi"/>
          <w:sz w:val="20"/>
        </w:rPr>
      </w:pPr>
      <w:r>
        <w:rPr>
          <w:rFonts w:cstheme="minorHAnsi"/>
          <w:sz w:val="20"/>
        </w:rPr>
        <w:t>8.3</w:t>
      </w:r>
      <w:r w:rsidR="0075647E" w:rsidRPr="00E57CD3">
        <w:rPr>
          <w:rFonts w:cstheme="minorHAnsi"/>
          <w:sz w:val="20"/>
        </w:rPr>
        <w:tab/>
      </w:r>
      <w:r>
        <w:rPr>
          <w:rFonts w:cstheme="minorHAnsi"/>
          <w:sz w:val="20"/>
        </w:rPr>
        <w:t>Fire and rescue service inlet</w:t>
      </w:r>
    </w:p>
    <w:p w14:paraId="197FAA2D" w14:textId="77777777" w:rsidR="0075647E" w:rsidRDefault="0075647E" w:rsidP="004B73AC">
      <w:pPr>
        <w:spacing w:after="0" w:line="240" w:lineRule="auto"/>
        <w:rPr>
          <w:rFonts w:cstheme="minorHAnsi"/>
          <w:sz w:val="20"/>
        </w:rPr>
      </w:pPr>
    </w:p>
    <w:p w14:paraId="05EE9C72" w14:textId="77777777" w:rsidR="001E51FE" w:rsidRPr="00E57CD3" w:rsidRDefault="001E51FE" w:rsidP="001E51FE">
      <w:pPr>
        <w:spacing w:after="0" w:line="240" w:lineRule="auto"/>
        <w:rPr>
          <w:rFonts w:cstheme="minorHAnsi"/>
          <w:sz w:val="20"/>
        </w:rPr>
      </w:pPr>
    </w:p>
    <w:p w14:paraId="390EA93F" w14:textId="055E9277" w:rsidR="002C77EB" w:rsidRPr="00D64C7E" w:rsidRDefault="008A4324" w:rsidP="00E57CD3">
      <w:pPr>
        <w:spacing w:after="120" w:line="240" w:lineRule="auto"/>
        <w:rPr>
          <w:rFonts w:cstheme="minorHAnsi"/>
          <w:b/>
          <w:sz w:val="24"/>
        </w:rPr>
      </w:pPr>
      <w:r>
        <w:rPr>
          <w:rFonts w:cstheme="minorHAnsi"/>
          <w:b/>
          <w:sz w:val="24"/>
        </w:rPr>
        <w:t>9</w:t>
      </w:r>
      <w:r w:rsidR="002C77EB" w:rsidRPr="00D64C7E">
        <w:rPr>
          <w:rFonts w:cstheme="minorHAnsi"/>
          <w:b/>
          <w:sz w:val="24"/>
        </w:rPr>
        <w:t>.0</w:t>
      </w:r>
      <w:r w:rsidR="002C77EB" w:rsidRPr="00D64C7E">
        <w:rPr>
          <w:rFonts w:cstheme="minorHAnsi"/>
          <w:b/>
          <w:sz w:val="24"/>
        </w:rPr>
        <w:tab/>
        <w:t>FIXING TO BUILDING FABRIC</w:t>
      </w:r>
    </w:p>
    <w:p w14:paraId="027F9FB2" w14:textId="2BEA512A" w:rsidR="002C77EB" w:rsidRPr="00E57CD3" w:rsidRDefault="008A4324" w:rsidP="0075647E">
      <w:pPr>
        <w:spacing w:after="0" w:line="240" w:lineRule="auto"/>
        <w:ind w:left="720" w:hanging="720"/>
        <w:rPr>
          <w:rFonts w:cstheme="minorHAnsi"/>
          <w:sz w:val="24"/>
        </w:rPr>
      </w:pPr>
      <w:r>
        <w:rPr>
          <w:rFonts w:cstheme="minorHAnsi"/>
          <w:b/>
          <w:sz w:val="24"/>
        </w:rPr>
        <w:t>10</w:t>
      </w:r>
      <w:r w:rsidR="002C77EB" w:rsidRPr="00D64C7E">
        <w:rPr>
          <w:rFonts w:cstheme="minorHAnsi"/>
          <w:b/>
          <w:sz w:val="24"/>
        </w:rPr>
        <w:t>.0</w:t>
      </w:r>
      <w:r w:rsidR="002C77EB" w:rsidRPr="00D64C7E">
        <w:rPr>
          <w:rFonts w:cstheme="minorHAnsi"/>
          <w:b/>
          <w:sz w:val="24"/>
        </w:rPr>
        <w:tab/>
        <w:t>IDENTIFICATION OF MECHANICAL</w:t>
      </w:r>
      <w:r w:rsidR="002C77EB" w:rsidRPr="00E57CD3">
        <w:rPr>
          <w:rFonts w:cstheme="minorHAnsi"/>
          <w:sz w:val="24"/>
        </w:rPr>
        <w:t xml:space="preserve"> </w:t>
      </w:r>
      <w:r w:rsidR="002C77EB" w:rsidRPr="00D64C7E">
        <w:rPr>
          <w:rFonts w:cstheme="minorHAnsi"/>
          <w:b/>
          <w:sz w:val="24"/>
        </w:rPr>
        <w:t>SERVICES</w:t>
      </w:r>
    </w:p>
    <w:p w14:paraId="751E1FEA" w14:textId="2E77E5C6" w:rsidR="002C77EB" w:rsidRPr="00E57CD3" w:rsidRDefault="00871020" w:rsidP="000E5FE3">
      <w:pPr>
        <w:spacing w:after="0" w:line="240" w:lineRule="auto"/>
        <w:rPr>
          <w:rFonts w:cstheme="minorHAnsi"/>
          <w:sz w:val="20"/>
        </w:rPr>
      </w:pPr>
      <w:r>
        <w:rPr>
          <w:rFonts w:cstheme="minorHAnsi"/>
          <w:sz w:val="20"/>
        </w:rPr>
        <w:t>10</w:t>
      </w:r>
      <w:r w:rsidR="002C77EB" w:rsidRPr="00E57CD3">
        <w:rPr>
          <w:rFonts w:cstheme="minorHAnsi"/>
          <w:sz w:val="20"/>
        </w:rPr>
        <w:t>.1</w:t>
      </w:r>
      <w:r w:rsidR="002C77EB" w:rsidRPr="00E57CD3">
        <w:rPr>
          <w:rFonts w:cstheme="minorHAnsi"/>
          <w:sz w:val="20"/>
        </w:rPr>
        <w:tab/>
        <w:t>General</w:t>
      </w:r>
    </w:p>
    <w:p w14:paraId="1FBB5351" w14:textId="7C8CEBF3" w:rsidR="002C77EB" w:rsidRPr="00E57CD3" w:rsidRDefault="00871020" w:rsidP="000E5FE3">
      <w:pPr>
        <w:spacing w:after="0" w:line="240" w:lineRule="auto"/>
        <w:rPr>
          <w:rFonts w:cstheme="minorHAnsi"/>
          <w:sz w:val="20"/>
        </w:rPr>
      </w:pPr>
      <w:r>
        <w:rPr>
          <w:rFonts w:cstheme="minorHAnsi"/>
          <w:sz w:val="20"/>
        </w:rPr>
        <w:t>10</w:t>
      </w:r>
      <w:r w:rsidR="002C77EB" w:rsidRPr="00E57CD3">
        <w:rPr>
          <w:rFonts w:cstheme="minorHAnsi"/>
          <w:sz w:val="20"/>
        </w:rPr>
        <w:t>.2</w:t>
      </w:r>
      <w:r w:rsidR="002C77EB" w:rsidRPr="00E57CD3">
        <w:rPr>
          <w:rFonts w:cstheme="minorHAnsi"/>
          <w:sz w:val="20"/>
        </w:rPr>
        <w:tab/>
        <w:t>Painting</w:t>
      </w:r>
    </w:p>
    <w:p w14:paraId="707805D7" w14:textId="494D1B2C" w:rsidR="002C77EB" w:rsidRPr="00E57CD3" w:rsidRDefault="00871020" w:rsidP="00E57CD3">
      <w:pPr>
        <w:spacing w:after="120" w:line="240" w:lineRule="auto"/>
        <w:rPr>
          <w:rFonts w:cstheme="minorHAnsi"/>
          <w:sz w:val="20"/>
        </w:rPr>
      </w:pPr>
      <w:r>
        <w:rPr>
          <w:rFonts w:cstheme="minorHAnsi"/>
          <w:sz w:val="20"/>
        </w:rPr>
        <w:t>10</w:t>
      </w:r>
      <w:r w:rsidR="002C77EB" w:rsidRPr="00E57CD3">
        <w:rPr>
          <w:rFonts w:cstheme="minorHAnsi"/>
          <w:sz w:val="20"/>
        </w:rPr>
        <w:t>.3</w:t>
      </w:r>
      <w:r w:rsidR="002C77EB" w:rsidRPr="00E57CD3">
        <w:rPr>
          <w:rFonts w:cstheme="minorHAnsi"/>
          <w:sz w:val="20"/>
        </w:rPr>
        <w:tab/>
        <w:t>Labelling and Signs</w:t>
      </w:r>
    </w:p>
    <w:p w14:paraId="47850AE2" w14:textId="451A3E3B" w:rsidR="002C77EB" w:rsidRPr="00D64C7E" w:rsidRDefault="002C77EB" w:rsidP="000E5FE3">
      <w:pPr>
        <w:spacing w:after="0" w:line="240" w:lineRule="auto"/>
        <w:rPr>
          <w:rFonts w:cstheme="minorHAnsi"/>
          <w:b/>
        </w:rPr>
      </w:pPr>
      <w:r w:rsidRPr="00D64C7E">
        <w:rPr>
          <w:rFonts w:cstheme="minorHAnsi"/>
          <w:b/>
          <w:sz w:val="24"/>
        </w:rPr>
        <w:t>1</w:t>
      </w:r>
      <w:r w:rsidR="00356A13">
        <w:rPr>
          <w:rFonts w:cstheme="minorHAnsi"/>
          <w:b/>
          <w:sz w:val="24"/>
        </w:rPr>
        <w:t>1</w:t>
      </w:r>
      <w:r w:rsidRPr="00D64C7E">
        <w:rPr>
          <w:rFonts w:cstheme="minorHAnsi"/>
          <w:b/>
          <w:sz w:val="24"/>
        </w:rPr>
        <w:t>.0</w:t>
      </w:r>
      <w:r w:rsidRPr="00D64C7E">
        <w:rPr>
          <w:rFonts w:cstheme="minorHAnsi"/>
          <w:b/>
          <w:sz w:val="24"/>
        </w:rPr>
        <w:tab/>
        <w:t>TESTING AND COMMISSIONING</w:t>
      </w:r>
    </w:p>
    <w:p w14:paraId="55FF4AA7" w14:textId="0DB36933" w:rsidR="002C77EB" w:rsidRDefault="002C77EB" w:rsidP="000E5FE3">
      <w:pPr>
        <w:spacing w:after="0" w:line="240" w:lineRule="auto"/>
        <w:rPr>
          <w:rFonts w:cstheme="minorHAnsi"/>
          <w:sz w:val="20"/>
        </w:rPr>
      </w:pPr>
      <w:r w:rsidRPr="00E57CD3">
        <w:rPr>
          <w:rFonts w:cstheme="minorHAnsi"/>
          <w:sz w:val="20"/>
        </w:rPr>
        <w:t>1</w:t>
      </w:r>
      <w:r w:rsidR="00356A13">
        <w:rPr>
          <w:rFonts w:cstheme="minorHAnsi"/>
          <w:sz w:val="20"/>
        </w:rPr>
        <w:t>1</w:t>
      </w:r>
      <w:r w:rsidRPr="00E57CD3">
        <w:rPr>
          <w:rFonts w:cstheme="minorHAnsi"/>
          <w:sz w:val="20"/>
        </w:rPr>
        <w:t>.1</w:t>
      </w:r>
      <w:r w:rsidRPr="00E57CD3">
        <w:rPr>
          <w:rFonts w:cstheme="minorHAnsi"/>
          <w:sz w:val="20"/>
        </w:rPr>
        <w:tab/>
        <w:t>General</w:t>
      </w:r>
    </w:p>
    <w:p w14:paraId="563FDA2D" w14:textId="1A71BB2B" w:rsidR="00B15C59" w:rsidRPr="00E57CD3" w:rsidRDefault="00B15C59" w:rsidP="00B15C59">
      <w:pPr>
        <w:spacing w:after="0" w:line="240" w:lineRule="auto"/>
        <w:ind w:left="720" w:hanging="720"/>
        <w:rPr>
          <w:rFonts w:cstheme="minorHAnsi"/>
          <w:sz w:val="20"/>
        </w:rPr>
      </w:pPr>
      <w:r>
        <w:rPr>
          <w:rFonts w:cstheme="minorHAnsi"/>
          <w:sz w:val="20"/>
        </w:rPr>
        <w:t>1</w:t>
      </w:r>
      <w:r w:rsidR="00356A13">
        <w:rPr>
          <w:rFonts w:cstheme="minorHAnsi"/>
          <w:sz w:val="20"/>
        </w:rPr>
        <w:t>1</w:t>
      </w:r>
      <w:r>
        <w:rPr>
          <w:rFonts w:cstheme="minorHAnsi"/>
          <w:sz w:val="20"/>
        </w:rPr>
        <w:t>.2</w:t>
      </w:r>
      <w:r>
        <w:rPr>
          <w:rFonts w:cstheme="minorHAnsi"/>
          <w:sz w:val="20"/>
        </w:rPr>
        <w:tab/>
        <w:t>Addressable Monitoring and Testing</w:t>
      </w:r>
    </w:p>
    <w:p w14:paraId="3DDFDE9B" w14:textId="74328F29" w:rsidR="002C77EB" w:rsidRDefault="00B15C59" w:rsidP="00356A13">
      <w:pPr>
        <w:spacing w:after="0" w:line="240" w:lineRule="auto"/>
        <w:rPr>
          <w:rFonts w:cstheme="minorHAnsi"/>
          <w:sz w:val="20"/>
        </w:rPr>
      </w:pPr>
      <w:r>
        <w:rPr>
          <w:rFonts w:cstheme="minorHAnsi"/>
          <w:sz w:val="20"/>
        </w:rPr>
        <w:t>1</w:t>
      </w:r>
      <w:r w:rsidR="00356A13">
        <w:rPr>
          <w:rFonts w:cstheme="minorHAnsi"/>
          <w:sz w:val="20"/>
        </w:rPr>
        <w:t>1</w:t>
      </w:r>
      <w:r>
        <w:rPr>
          <w:rFonts w:cstheme="minorHAnsi"/>
          <w:sz w:val="20"/>
        </w:rPr>
        <w:t>.3</w:t>
      </w:r>
      <w:r w:rsidR="002C77EB" w:rsidRPr="00E57CD3">
        <w:rPr>
          <w:rFonts w:cstheme="minorHAnsi"/>
          <w:sz w:val="20"/>
        </w:rPr>
        <w:tab/>
        <w:t>Particular Requirements</w:t>
      </w:r>
    </w:p>
    <w:p w14:paraId="52AB0A9C" w14:textId="7FC0BC72" w:rsidR="00356A13" w:rsidRDefault="00356A13" w:rsidP="00356A13">
      <w:pPr>
        <w:spacing w:after="0" w:line="240" w:lineRule="auto"/>
        <w:rPr>
          <w:rFonts w:cstheme="minorHAnsi"/>
          <w:sz w:val="20"/>
        </w:rPr>
      </w:pPr>
      <w:r>
        <w:rPr>
          <w:rFonts w:cstheme="minorHAnsi"/>
          <w:sz w:val="20"/>
        </w:rPr>
        <w:t xml:space="preserve">11.3.1 </w:t>
      </w:r>
      <w:r>
        <w:rPr>
          <w:rFonts w:cstheme="minorHAnsi"/>
          <w:sz w:val="20"/>
        </w:rPr>
        <w:tab/>
        <w:t>General</w:t>
      </w:r>
    </w:p>
    <w:p w14:paraId="200A667D" w14:textId="12A66C41" w:rsidR="00356A13" w:rsidRDefault="00356A13" w:rsidP="00356A13">
      <w:pPr>
        <w:spacing w:after="0" w:line="240" w:lineRule="auto"/>
        <w:rPr>
          <w:rFonts w:cstheme="minorHAnsi"/>
          <w:sz w:val="20"/>
        </w:rPr>
      </w:pPr>
      <w:r>
        <w:rPr>
          <w:rFonts w:cstheme="minorHAnsi"/>
          <w:sz w:val="20"/>
        </w:rPr>
        <w:t>11.3.2</w:t>
      </w:r>
      <w:r>
        <w:rPr>
          <w:rFonts w:cstheme="minorHAnsi"/>
          <w:sz w:val="20"/>
        </w:rPr>
        <w:tab/>
        <w:t>Pipe pressure testing</w:t>
      </w:r>
    </w:p>
    <w:p w14:paraId="6128F44C" w14:textId="77777777" w:rsidR="00FA3444" w:rsidRDefault="00356A13" w:rsidP="00356A13">
      <w:pPr>
        <w:spacing w:after="0" w:line="240" w:lineRule="auto"/>
        <w:rPr>
          <w:rFonts w:cstheme="minorHAnsi"/>
          <w:sz w:val="20"/>
        </w:rPr>
      </w:pPr>
      <w:r>
        <w:rPr>
          <w:rFonts w:cstheme="minorHAnsi"/>
          <w:sz w:val="20"/>
        </w:rPr>
        <w:t>11.3.</w:t>
      </w:r>
      <w:r w:rsidR="00FA3444">
        <w:rPr>
          <w:rFonts w:cstheme="minorHAnsi"/>
          <w:sz w:val="20"/>
        </w:rPr>
        <w:t>3</w:t>
      </w:r>
      <w:r w:rsidR="00FA3444">
        <w:rPr>
          <w:rFonts w:cstheme="minorHAnsi"/>
          <w:sz w:val="20"/>
        </w:rPr>
        <w:tab/>
        <w:t>Pump testing</w:t>
      </w:r>
    </w:p>
    <w:p w14:paraId="25933085" w14:textId="77777777" w:rsidR="00FA3444" w:rsidRDefault="00FA3444" w:rsidP="00356A13">
      <w:pPr>
        <w:spacing w:after="0" w:line="240" w:lineRule="auto"/>
        <w:rPr>
          <w:rFonts w:cstheme="minorHAnsi"/>
          <w:sz w:val="20"/>
        </w:rPr>
      </w:pPr>
      <w:r>
        <w:rPr>
          <w:rFonts w:cstheme="minorHAnsi"/>
          <w:sz w:val="20"/>
        </w:rPr>
        <w:t>11.3.4</w:t>
      </w:r>
      <w:r>
        <w:rPr>
          <w:rFonts w:cstheme="minorHAnsi"/>
          <w:sz w:val="20"/>
        </w:rPr>
        <w:tab/>
        <w:t>Flow switch testing</w:t>
      </w:r>
    </w:p>
    <w:p w14:paraId="1593B675" w14:textId="0881A55D" w:rsidR="00356A13" w:rsidRDefault="00FA3444" w:rsidP="00356A13">
      <w:pPr>
        <w:spacing w:after="0" w:line="240" w:lineRule="auto"/>
        <w:rPr>
          <w:rFonts w:cstheme="minorHAnsi"/>
          <w:sz w:val="20"/>
        </w:rPr>
      </w:pPr>
      <w:r>
        <w:rPr>
          <w:rFonts w:cstheme="minorHAnsi"/>
          <w:sz w:val="20"/>
        </w:rPr>
        <w:t>11.4</w:t>
      </w:r>
      <w:r>
        <w:rPr>
          <w:rFonts w:cstheme="minorHAnsi"/>
          <w:sz w:val="20"/>
        </w:rPr>
        <w:tab/>
        <w:t>Completion certificate</w:t>
      </w:r>
      <w:r w:rsidR="00356A13">
        <w:rPr>
          <w:rFonts w:cstheme="minorHAnsi"/>
          <w:sz w:val="20"/>
        </w:rPr>
        <w:tab/>
      </w:r>
    </w:p>
    <w:p w14:paraId="70B1A139" w14:textId="27B02D5E" w:rsidR="00FA3444" w:rsidRDefault="00FA3444" w:rsidP="00356A13">
      <w:pPr>
        <w:spacing w:after="0" w:line="240" w:lineRule="auto"/>
        <w:rPr>
          <w:rFonts w:cstheme="minorHAnsi"/>
          <w:sz w:val="20"/>
        </w:rPr>
      </w:pPr>
      <w:r>
        <w:rPr>
          <w:rFonts w:cstheme="minorHAnsi"/>
          <w:sz w:val="20"/>
        </w:rPr>
        <w:t>11.5</w:t>
      </w:r>
      <w:r>
        <w:rPr>
          <w:rFonts w:cstheme="minorHAnsi"/>
          <w:sz w:val="20"/>
        </w:rPr>
        <w:tab/>
        <w:t>Training</w:t>
      </w:r>
    </w:p>
    <w:p w14:paraId="011A11E3" w14:textId="77777777" w:rsidR="00356A13" w:rsidRPr="00E57CD3" w:rsidRDefault="00356A13" w:rsidP="00356A13">
      <w:pPr>
        <w:spacing w:after="0" w:line="240" w:lineRule="auto"/>
        <w:rPr>
          <w:rFonts w:cstheme="minorHAnsi"/>
          <w:sz w:val="20"/>
        </w:rPr>
      </w:pPr>
    </w:p>
    <w:p w14:paraId="506BB667" w14:textId="3F2A78CB" w:rsidR="002C77EB" w:rsidRPr="00D64C7E" w:rsidRDefault="002C77EB" w:rsidP="0075647E">
      <w:pPr>
        <w:spacing w:after="120" w:line="240" w:lineRule="auto"/>
        <w:ind w:left="720" w:hanging="720"/>
        <w:rPr>
          <w:rFonts w:cstheme="minorHAnsi"/>
          <w:b/>
          <w:sz w:val="24"/>
        </w:rPr>
      </w:pPr>
      <w:r w:rsidRPr="00D64C7E">
        <w:rPr>
          <w:rFonts w:cstheme="minorHAnsi"/>
          <w:b/>
          <w:sz w:val="24"/>
        </w:rPr>
        <w:t>1</w:t>
      </w:r>
      <w:r w:rsidR="00FA3444">
        <w:rPr>
          <w:rFonts w:cstheme="minorHAnsi"/>
          <w:b/>
          <w:sz w:val="24"/>
        </w:rPr>
        <w:t>2</w:t>
      </w:r>
      <w:r w:rsidRPr="00D64C7E">
        <w:rPr>
          <w:rFonts w:cstheme="minorHAnsi"/>
          <w:b/>
          <w:sz w:val="24"/>
        </w:rPr>
        <w:t>.0</w:t>
      </w:r>
      <w:r w:rsidRPr="00D64C7E">
        <w:rPr>
          <w:rFonts w:cstheme="minorHAnsi"/>
          <w:b/>
          <w:sz w:val="24"/>
        </w:rPr>
        <w:tab/>
        <w:t>SCHEDULE OF INSTALLER’S SUBMISSIONS</w:t>
      </w:r>
    </w:p>
    <w:p w14:paraId="4F415BF1" w14:textId="5EC4EF49" w:rsidR="006E6E62" w:rsidRPr="00D64C7E" w:rsidRDefault="0069334F" w:rsidP="006E6E62">
      <w:pPr>
        <w:spacing w:after="0" w:line="240" w:lineRule="auto"/>
        <w:rPr>
          <w:rFonts w:cstheme="minorHAnsi"/>
          <w:b/>
          <w:sz w:val="24"/>
        </w:rPr>
      </w:pPr>
      <w:r w:rsidRPr="00D64C7E">
        <w:rPr>
          <w:rFonts w:cstheme="minorHAnsi"/>
          <w:b/>
          <w:sz w:val="24"/>
        </w:rPr>
        <w:t>1</w:t>
      </w:r>
      <w:r w:rsidR="00FA3444">
        <w:rPr>
          <w:rFonts w:cstheme="minorHAnsi"/>
          <w:b/>
          <w:sz w:val="24"/>
        </w:rPr>
        <w:t>3</w:t>
      </w:r>
      <w:r w:rsidRPr="00D64C7E">
        <w:rPr>
          <w:rFonts w:cstheme="minorHAnsi"/>
          <w:b/>
          <w:sz w:val="24"/>
        </w:rPr>
        <w:t>.0</w:t>
      </w:r>
      <w:r w:rsidRPr="00D64C7E">
        <w:rPr>
          <w:rFonts w:cstheme="minorHAnsi"/>
          <w:b/>
          <w:sz w:val="24"/>
        </w:rPr>
        <w:tab/>
        <w:t>SYSTEM MODIFICATIONS</w:t>
      </w:r>
    </w:p>
    <w:p w14:paraId="1971142E" w14:textId="77777777" w:rsidR="006E6E62" w:rsidRDefault="006E6E62" w:rsidP="006E6E62">
      <w:pPr>
        <w:spacing w:after="0" w:line="240" w:lineRule="auto"/>
        <w:rPr>
          <w:rFonts w:cstheme="minorHAnsi"/>
          <w:sz w:val="24"/>
        </w:rPr>
      </w:pPr>
    </w:p>
    <w:p w14:paraId="221FE435" w14:textId="77777777" w:rsidR="006E6E62" w:rsidRPr="006E6E62" w:rsidRDefault="006E6E62" w:rsidP="006E6E62">
      <w:pPr>
        <w:spacing w:after="0" w:line="240" w:lineRule="auto"/>
        <w:rPr>
          <w:rFonts w:cstheme="minorHAnsi"/>
          <w:b/>
          <w:sz w:val="24"/>
        </w:rPr>
      </w:pPr>
      <w:r w:rsidRPr="006E6E62">
        <w:rPr>
          <w:rFonts w:cstheme="minorHAnsi"/>
          <w:b/>
          <w:sz w:val="24"/>
        </w:rPr>
        <w:t xml:space="preserve">Annexes </w:t>
      </w:r>
    </w:p>
    <w:p w14:paraId="3C828146" w14:textId="77777777" w:rsidR="006E6E62" w:rsidRDefault="006E6E62" w:rsidP="006E6E62">
      <w:pPr>
        <w:spacing w:after="0" w:line="240" w:lineRule="auto"/>
        <w:rPr>
          <w:rFonts w:cstheme="minorHAnsi"/>
          <w:sz w:val="24"/>
        </w:rPr>
      </w:pPr>
      <w:r>
        <w:rPr>
          <w:rFonts w:cstheme="minorHAnsi"/>
          <w:sz w:val="24"/>
        </w:rPr>
        <w:t xml:space="preserve">A    </w:t>
      </w:r>
      <w:r>
        <w:rPr>
          <w:rFonts w:cstheme="minorHAnsi"/>
          <w:sz w:val="24"/>
        </w:rPr>
        <w:tab/>
        <w:t xml:space="preserve">Sustainability </w:t>
      </w:r>
    </w:p>
    <w:p w14:paraId="75A620DC" w14:textId="77777777" w:rsidR="006E6E62" w:rsidRDefault="006E6E62" w:rsidP="006E6E62">
      <w:pPr>
        <w:spacing w:after="0" w:line="240" w:lineRule="auto"/>
        <w:rPr>
          <w:rFonts w:cstheme="minorHAnsi"/>
          <w:sz w:val="24"/>
        </w:rPr>
      </w:pPr>
      <w:proofErr w:type="gramStart"/>
      <w:r>
        <w:rPr>
          <w:rFonts w:cstheme="minorHAnsi"/>
          <w:sz w:val="24"/>
        </w:rPr>
        <w:t xml:space="preserve">B.1  </w:t>
      </w:r>
      <w:r>
        <w:rPr>
          <w:rFonts w:cstheme="minorHAnsi"/>
          <w:sz w:val="24"/>
        </w:rPr>
        <w:tab/>
      </w:r>
      <w:proofErr w:type="gramEnd"/>
      <w:r>
        <w:rPr>
          <w:rFonts w:cstheme="minorHAnsi"/>
          <w:sz w:val="24"/>
        </w:rPr>
        <w:t>Planned Shut-downs</w:t>
      </w:r>
    </w:p>
    <w:p w14:paraId="01478E3D" w14:textId="77777777" w:rsidR="006E6E62" w:rsidRDefault="006E6E62" w:rsidP="006E6E62">
      <w:pPr>
        <w:spacing w:after="0" w:line="240" w:lineRule="auto"/>
        <w:rPr>
          <w:rFonts w:cstheme="minorHAnsi"/>
          <w:sz w:val="24"/>
        </w:rPr>
      </w:pPr>
      <w:proofErr w:type="gramStart"/>
      <w:r>
        <w:rPr>
          <w:rFonts w:cstheme="minorHAnsi"/>
          <w:sz w:val="24"/>
        </w:rPr>
        <w:t xml:space="preserve">B.2  </w:t>
      </w:r>
      <w:r>
        <w:rPr>
          <w:rFonts w:cstheme="minorHAnsi"/>
          <w:sz w:val="24"/>
        </w:rPr>
        <w:tab/>
      </w:r>
      <w:proofErr w:type="gramEnd"/>
      <w:r>
        <w:rPr>
          <w:rFonts w:cstheme="minorHAnsi"/>
          <w:sz w:val="24"/>
        </w:rPr>
        <w:t>Un-Planned Shut-downs</w:t>
      </w:r>
    </w:p>
    <w:p w14:paraId="31286672" w14:textId="77777777" w:rsidR="00191950" w:rsidRDefault="00191950" w:rsidP="006E6E62">
      <w:pPr>
        <w:spacing w:after="0" w:line="240" w:lineRule="auto"/>
        <w:rPr>
          <w:rFonts w:cstheme="minorHAnsi"/>
          <w:sz w:val="24"/>
        </w:rPr>
      </w:pPr>
    </w:p>
    <w:p w14:paraId="75EEE44D" w14:textId="77777777" w:rsidR="00191950" w:rsidRPr="00191950" w:rsidRDefault="00191950" w:rsidP="006E6E62">
      <w:pPr>
        <w:spacing w:after="0" w:line="240" w:lineRule="auto"/>
        <w:rPr>
          <w:rFonts w:cstheme="minorHAnsi"/>
          <w:b/>
          <w:sz w:val="24"/>
        </w:rPr>
        <w:sectPr w:rsidR="00191950" w:rsidRPr="00191950" w:rsidSect="006E6E62">
          <w:type w:val="continuous"/>
          <w:pgSz w:w="11906" w:h="16838"/>
          <w:pgMar w:top="1440" w:right="1440" w:bottom="1440" w:left="1440" w:header="708" w:footer="708" w:gutter="0"/>
          <w:cols w:num="2" w:space="708"/>
          <w:docGrid w:linePitch="360"/>
        </w:sectPr>
      </w:pPr>
      <w:r w:rsidRPr="00191950">
        <w:rPr>
          <w:rFonts w:cstheme="minorHAnsi"/>
          <w:b/>
          <w:sz w:val="24"/>
        </w:rPr>
        <w:t>Referenced Texts</w:t>
      </w:r>
    </w:p>
    <w:p w14:paraId="68B94EDA" w14:textId="77777777" w:rsidR="002C77EB" w:rsidRPr="001E2853" w:rsidRDefault="002C77EB" w:rsidP="00256F68">
      <w:pPr>
        <w:spacing w:after="0"/>
        <w:rPr>
          <w:rFonts w:cstheme="minorHAnsi"/>
        </w:rPr>
      </w:pPr>
    </w:p>
    <w:p w14:paraId="2812E095" w14:textId="77777777" w:rsidR="006E6E62" w:rsidRDefault="006E6E62">
      <w:pPr>
        <w:rPr>
          <w:rFonts w:cstheme="minorHAnsi"/>
        </w:rPr>
      </w:pPr>
      <w:r>
        <w:rPr>
          <w:rFonts w:cstheme="minorHAnsi"/>
        </w:rPr>
        <w:br w:type="page"/>
      </w:r>
    </w:p>
    <w:p w14:paraId="773E705E" w14:textId="77777777" w:rsidR="002C77EB" w:rsidRDefault="002C77EB" w:rsidP="00256F68">
      <w:pPr>
        <w:spacing w:after="0"/>
        <w:rPr>
          <w:rFonts w:cstheme="minorHAnsi"/>
        </w:rPr>
      </w:pPr>
      <w:r w:rsidRPr="001E2853">
        <w:rPr>
          <w:rFonts w:cstheme="minorHAnsi"/>
        </w:rPr>
        <w:lastRenderedPageBreak/>
        <w:t xml:space="preserve"> </w:t>
      </w:r>
    </w:p>
    <w:p w14:paraId="3169C7DA" w14:textId="77777777" w:rsidR="002C77EB" w:rsidRPr="000E5FE3" w:rsidRDefault="002C77EB" w:rsidP="00256F68">
      <w:pPr>
        <w:spacing w:after="0"/>
        <w:rPr>
          <w:rFonts w:cstheme="minorHAnsi"/>
          <w:b/>
        </w:rPr>
      </w:pPr>
      <w:commentRangeStart w:id="0"/>
      <w:r w:rsidRPr="000E5FE3">
        <w:rPr>
          <w:rFonts w:cstheme="minorHAnsi"/>
          <w:b/>
        </w:rPr>
        <w:t>1.0</w:t>
      </w:r>
      <w:r w:rsidRPr="000E5FE3">
        <w:rPr>
          <w:rFonts w:cstheme="minorHAnsi"/>
          <w:b/>
        </w:rPr>
        <w:tab/>
        <w:t>PERFORMANCE OBJECTIVES</w:t>
      </w:r>
      <w:commentRangeEnd w:id="0"/>
      <w:r w:rsidR="00396886">
        <w:rPr>
          <w:rStyle w:val="CommentReference"/>
        </w:rPr>
        <w:commentReference w:id="0"/>
      </w:r>
    </w:p>
    <w:p w14:paraId="4224B9DB" w14:textId="77777777" w:rsidR="00F022C9" w:rsidRPr="001E2853" w:rsidRDefault="00F022C9" w:rsidP="00256F68">
      <w:pPr>
        <w:spacing w:after="0"/>
        <w:rPr>
          <w:rFonts w:cstheme="minorHAnsi"/>
        </w:rPr>
      </w:pPr>
    </w:p>
    <w:p w14:paraId="15FAE13A" w14:textId="77777777" w:rsidR="002C77EB" w:rsidRPr="000E5FE3" w:rsidRDefault="002C77EB" w:rsidP="00256F68">
      <w:pPr>
        <w:spacing w:after="0"/>
        <w:rPr>
          <w:rFonts w:cstheme="minorHAnsi"/>
          <w:b/>
        </w:rPr>
      </w:pPr>
      <w:r w:rsidRPr="000E5FE3">
        <w:rPr>
          <w:rFonts w:cstheme="minorHAnsi"/>
          <w:b/>
        </w:rPr>
        <w:t>2.0</w:t>
      </w:r>
      <w:r w:rsidRPr="000E5FE3">
        <w:rPr>
          <w:rFonts w:cstheme="minorHAnsi"/>
          <w:b/>
        </w:rPr>
        <w:tab/>
        <w:t>DESIGN PARAMETERS</w:t>
      </w:r>
    </w:p>
    <w:p w14:paraId="549F194E" w14:textId="77777777" w:rsidR="002C77EB" w:rsidRPr="001E2853" w:rsidRDefault="002C77EB" w:rsidP="00256F68">
      <w:pPr>
        <w:spacing w:after="0"/>
        <w:rPr>
          <w:rFonts w:cstheme="minorHAnsi"/>
        </w:rPr>
      </w:pPr>
      <w:r w:rsidRPr="001E2853">
        <w:rPr>
          <w:rFonts w:cstheme="minorHAnsi"/>
        </w:rPr>
        <w:t>The</w:t>
      </w:r>
      <w:r w:rsidR="008751DF">
        <w:rPr>
          <w:rFonts w:cstheme="minorHAnsi"/>
        </w:rPr>
        <w:t xml:space="preserve"> entire system installation shall</w:t>
      </w:r>
      <w:r w:rsidRPr="001E2853">
        <w:rPr>
          <w:rFonts w:cstheme="minorHAnsi"/>
        </w:rPr>
        <w:t xml:space="preserve"> comply fully with the</w:t>
      </w:r>
      <w:r w:rsidR="008751DF">
        <w:rPr>
          <w:rFonts w:cstheme="minorHAnsi"/>
        </w:rPr>
        <w:t xml:space="preserve"> current</w:t>
      </w:r>
      <w:r w:rsidRPr="001E2853">
        <w:rPr>
          <w:rFonts w:cstheme="minorHAnsi"/>
        </w:rPr>
        <w:t xml:space="preserve"> edition </w:t>
      </w:r>
      <w:r w:rsidR="0057428A">
        <w:rPr>
          <w:rFonts w:cstheme="minorHAnsi"/>
        </w:rPr>
        <w:t xml:space="preserve">of the relevant codes of practice described in the tender documents. </w:t>
      </w:r>
    </w:p>
    <w:p w14:paraId="769A97C1" w14:textId="77777777" w:rsidR="002C77EB" w:rsidRPr="001E2853" w:rsidRDefault="002C77EB" w:rsidP="00256F68">
      <w:pPr>
        <w:spacing w:after="0"/>
        <w:rPr>
          <w:rFonts w:cstheme="minorHAnsi"/>
        </w:rPr>
      </w:pPr>
    </w:p>
    <w:p w14:paraId="23BCBFD3" w14:textId="77777777" w:rsidR="008334FA" w:rsidRPr="001E2853" w:rsidRDefault="002C77EB" w:rsidP="008334FA">
      <w:pPr>
        <w:spacing w:after="0"/>
        <w:rPr>
          <w:rFonts w:cstheme="minorHAnsi"/>
        </w:rPr>
      </w:pPr>
      <w:commentRangeStart w:id="1"/>
      <w:r w:rsidRPr="001E2853">
        <w:rPr>
          <w:rFonts w:cstheme="minorHAnsi"/>
        </w:rPr>
        <w:t>Occupancy</w:t>
      </w:r>
      <w:r w:rsidR="008334FA">
        <w:rPr>
          <w:rFonts w:cstheme="minorHAnsi"/>
        </w:rPr>
        <w:t xml:space="preserve"> </w:t>
      </w:r>
      <w:commentRangeEnd w:id="1"/>
      <w:r w:rsidR="00396886">
        <w:rPr>
          <w:rStyle w:val="CommentReference"/>
        </w:rPr>
        <w:commentReference w:id="1"/>
      </w:r>
      <w:r w:rsidR="008334FA">
        <w:rPr>
          <w:rFonts w:cstheme="minorHAnsi"/>
        </w:rPr>
        <w:t>(description</w:t>
      </w:r>
      <w:r w:rsidR="00DF5450">
        <w:rPr>
          <w:rFonts w:cstheme="minorHAnsi"/>
        </w:rPr>
        <w:t xml:space="preserve"> including </w:t>
      </w:r>
      <w:commentRangeStart w:id="2"/>
      <w:r w:rsidR="00DF5450">
        <w:rPr>
          <w:rFonts w:cstheme="minorHAnsi"/>
        </w:rPr>
        <w:t>building height</w:t>
      </w:r>
      <w:commentRangeEnd w:id="2"/>
      <w:r w:rsidR="00396886">
        <w:rPr>
          <w:rStyle w:val="CommentReference"/>
        </w:rPr>
        <w:commentReference w:id="2"/>
      </w:r>
      <w:r w:rsidR="008334FA">
        <w:rPr>
          <w:rFonts w:cstheme="minorHAnsi"/>
        </w:rPr>
        <w:t xml:space="preserve">)    </w:t>
      </w:r>
    </w:p>
    <w:p w14:paraId="1B17CD1C" w14:textId="77777777" w:rsidR="002C77EB" w:rsidRPr="001E2853" w:rsidRDefault="002C77EB" w:rsidP="00256F68">
      <w:pPr>
        <w:spacing w:after="0"/>
        <w:rPr>
          <w:rFonts w:cstheme="minorHAnsi"/>
        </w:rPr>
      </w:pPr>
      <w:r w:rsidRPr="001E2853">
        <w:rPr>
          <w:rFonts w:cstheme="minorHAnsi"/>
        </w:rPr>
        <w:tab/>
      </w:r>
    </w:p>
    <w:p w14:paraId="7B245B46" w14:textId="77777777" w:rsidR="00256F68" w:rsidRDefault="00256F68" w:rsidP="00256F68">
      <w:pPr>
        <w:spacing w:after="0"/>
        <w:rPr>
          <w:rFonts w:cstheme="minorHAnsi"/>
        </w:rPr>
      </w:pPr>
    </w:p>
    <w:p w14:paraId="3CCE7DCC" w14:textId="36E280C2" w:rsidR="002C77EB" w:rsidRPr="00543E3A" w:rsidRDefault="00163BF7" w:rsidP="00543E3A">
      <w:pPr>
        <w:autoSpaceDE w:val="0"/>
        <w:autoSpaceDN w:val="0"/>
        <w:adjustRightInd w:val="0"/>
        <w:spacing w:after="0" w:line="240" w:lineRule="auto"/>
        <w:rPr>
          <w:rFonts w:cstheme="minorHAnsi"/>
          <w:color w:val="FF0000"/>
        </w:rPr>
      </w:pPr>
      <w:commentRangeStart w:id="3"/>
      <w:r w:rsidRPr="00543E3A">
        <w:rPr>
          <w:rFonts w:cstheme="minorHAnsi"/>
        </w:rPr>
        <w:t>Purpose of Sprinkler System</w:t>
      </w:r>
      <w:commentRangeEnd w:id="3"/>
      <w:r w:rsidR="00396886" w:rsidRPr="00543E3A">
        <w:rPr>
          <w:rStyle w:val="CommentReference"/>
          <w:sz w:val="22"/>
          <w:szCs w:val="22"/>
        </w:rPr>
        <w:commentReference w:id="3"/>
      </w:r>
      <w:r w:rsidR="002C77EB" w:rsidRPr="00543E3A">
        <w:rPr>
          <w:rFonts w:cstheme="minorHAnsi"/>
        </w:rPr>
        <w:tab/>
      </w:r>
      <w:r w:rsidRPr="00543E3A">
        <w:rPr>
          <w:rFonts w:cstheme="minorHAnsi"/>
          <w:color w:val="FF0000"/>
        </w:rPr>
        <w:t xml:space="preserve">Property Protection </w:t>
      </w:r>
      <w:r w:rsidR="002C77EB" w:rsidRPr="00543E3A">
        <w:rPr>
          <w:rFonts w:cstheme="minorHAnsi"/>
          <w:color w:val="FF0000"/>
        </w:rPr>
        <w:t xml:space="preserve">/ </w:t>
      </w:r>
      <w:r w:rsidR="00543E3A" w:rsidRPr="00543E3A">
        <w:rPr>
          <w:rFonts w:cstheme="minorHAnsi"/>
          <w:color w:val="FF0000"/>
        </w:rPr>
        <w:t xml:space="preserve">Property Protection </w:t>
      </w:r>
      <w:r w:rsidR="00543E3A">
        <w:rPr>
          <w:rFonts w:cstheme="minorHAnsi"/>
          <w:color w:val="FF0000"/>
        </w:rPr>
        <w:t xml:space="preserve">with </w:t>
      </w:r>
      <w:r w:rsidRPr="00543E3A">
        <w:rPr>
          <w:rFonts w:cstheme="minorHAnsi"/>
          <w:color w:val="FF0000"/>
        </w:rPr>
        <w:t xml:space="preserve">Life </w:t>
      </w:r>
      <w:r w:rsidR="007A30BA" w:rsidRPr="00543E3A">
        <w:rPr>
          <w:rFonts w:cstheme="minorHAnsi"/>
          <w:color w:val="FF0000"/>
        </w:rPr>
        <w:t>Safety</w:t>
      </w:r>
      <w:r w:rsidR="00543E3A" w:rsidRPr="00543E3A">
        <w:rPr>
          <w:rFonts w:cstheme="minorHAnsi"/>
          <w:color w:val="FF0000"/>
        </w:rPr>
        <w:t xml:space="preserve"> enhancements / </w:t>
      </w:r>
      <w:r w:rsidR="00543E3A" w:rsidRPr="00543E3A">
        <w:rPr>
          <w:rFonts w:ascii="Calibri" w:hAnsi="Calibri" w:cs="Calibri"/>
          <w:color w:val="FF0000"/>
        </w:rPr>
        <w:t>"Special requirements for life safety" is now titled "Additional measures to improve system reliability and availability"</w:t>
      </w:r>
    </w:p>
    <w:p w14:paraId="58BCCE34" w14:textId="77777777" w:rsidR="00256F68" w:rsidRDefault="00256F68" w:rsidP="00256F68">
      <w:pPr>
        <w:spacing w:after="0"/>
        <w:rPr>
          <w:rFonts w:cstheme="minorHAnsi"/>
        </w:rPr>
      </w:pPr>
    </w:p>
    <w:p w14:paraId="5E3F8B96" w14:textId="77777777" w:rsidR="008751DF" w:rsidRDefault="008751DF" w:rsidP="00256F68">
      <w:pPr>
        <w:spacing w:after="0"/>
        <w:rPr>
          <w:rFonts w:cstheme="minorHAnsi"/>
        </w:rPr>
      </w:pPr>
      <w:commentRangeStart w:id="4"/>
      <w:r>
        <w:rPr>
          <w:rFonts w:cstheme="minorHAnsi"/>
        </w:rPr>
        <w:t>Authorities Having Jurisdiction</w:t>
      </w:r>
      <w:commentRangeEnd w:id="4"/>
      <w:r w:rsidR="00396886">
        <w:rPr>
          <w:rStyle w:val="CommentReference"/>
        </w:rPr>
        <w:commentReference w:id="4"/>
      </w:r>
    </w:p>
    <w:p w14:paraId="46DAEC82" w14:textId="77777777" w:rsidR="008751DF" w:rsidRDefault="008751DF" w:rsidP="00256F68">
      <w:pPr>
        <w:spacing w:after="0"/>
        <w:rPr>
          <w:rFonts w:cstheme="minorHAnsi"/>
        </w:rPr>
      </w:pPr>
    </w:p>
    <w:p w14:paraId="57B00A19" w14:textId="77777777" w:rsidR="008334FA" w:rsidRDefault="008334FA" w:rsidP="008334FA">
      <w:pPr>
        <w:spacing w:after="0"/>
        <w:rPr>
          <w:rFonts w:cstheme="minorHAnsi"/>
        </w:rPr>
      </w:pPr>
      <w:r>
        <w:rPr>
          <w:rFonts w:cstheme="minorHAnsi"/>
        </w:rPr>
        <w:t>………………………………………………………………</w:t>
      </w:r>
      <w:r>
        <w:rPr>
          <w:rFonts w:cstheme="minorHAnsi"/>
        </w:rPr>
        <w:tab/>
      </w:r>
      <w:r>
        <w:rPr>
          <w:rFonts w:cstheme="minorHAnsi"/>
        </w:rPr>
        <w:tab/>
        <w:t>………………………………………………………………</w:t>
      </w:r>
    </w:p>
    <w:p w14:paraId="178036E1" w14:textId="77777777" w:rsidR="008334FA" w:rsidRDefault="008334FA" w:rsidP="008334FA">
      <w:pPr>
        <w:spacing w:after="0"/>
        <w:rPr>
          <w:rFonts w:cstheme="minorHAnsi"/>
        </w:rPr>
      </w:pPr>
    </w:p>
    <w:p w14:paraId="2CC60864" w14:textId="77777777" w:rsidR="008334FA" w:rsidRDefault="008334FA" w:rsidP="008334FA">
      <w:pPr>
        <w:spacing w:after="0"/>
        <w:rPr>
          <w:rFonts w:cstheme="minorHAnsi"/>
        </w:rPr>
      </w:pPr>
      <w:r>
        <w:rPr>
          <w:rFonts w:cstheme="minorHAnsi"/>
        </w:rPr>
        <w:t>………………………………………………………………</w:t>
      </w:r>
      <w:r>
        <w:rPr>
          <w:rFonts w:cstheme="minorHAnsi"/>
        </w:rPr>
        <w:tab/>
      </w:r>
      <w:r>
        <w:rPr>
          <w:rFonts w:cstheme="minorHAnsi"/>
        </w:rPr>
        <w:tab/>
        <w:t>………………………………………………………………</w:t>
      </w:r>
    </w:p>
    <w:p w14:paraId="443CB613" w14:textId="77777777" w:rsidR="008751DF" w:rsidRDefault="008751DF" w:rsidP="00256F68">
      <w:pPr>
        <w:spacing w:after="0"/>
        <w:rPr>
          <w:rFonts w:cstheme="minorHAnsi"/>
        </w:rPr>
      </w:pPr>
    </w:p>
    <w:p w14:paraId="6821D742" w14:textId="77777777" w:rsidR="002C77EB" w:rsidRPr="001E2853" w:rsidRDefault="002C77EB" w:rsidP="00256F68">
      <w:pPr>
        <w:spacing w:after="0"/>
        <w:rPr>
          <w:rFonts w:cstheme="minorHAnsi"/>
        </w:rPr>
      </w:pPr>
      <w:commentRangeStart w:id="5"/>
      <w:r w:rsidRPr="001E2853">
        <w:rPr>
          <w:rFonts w:cstheme="minorHAnsi"/>
        </w:rPr>
        <w:t>Hazard Classification</w:t>
      </w:r>
      <w:r w:rsidR="008334FA">
        <w:rPr>
          <w:rFonts w:cstheme="minorHAnsi"/>
        </w:rPr>
        <w:t xml:space="preserve"> </w:t>
      </w:r>
      <w:commentRangeEnd w:id="5"/>
      <w:r w:rsidR="00396886">
        <w:rPr>
          <w:rStyle w:val="CommentReference"/>
        </w:rPr>
        <w:commentReference w:id="5"/>
      </w:r>
      <w:r w:rsidR="008334FA">
        <w:rPr>
          <w:rFonts w:cstheme="minorHAnsi"/>
        </w:rPr>
        <w:t>………………………………</w:t>
      </w:r>
      <w:r w:rsidR="008334FA">
        <w:rPr>
          <w:rFonts w:cstheme="minorHAnsi"/>
        </w:rPr>
        <w:tab/>
      </w:r>
      <w:r w:rsidRPr="001E2853">
        <w:rPr>
          <w:rFonts w:cstheme="minorHAnsi"/>
        </w:rPr>
        <w:tab/>
      </w:r>
    </w:p>
    <w:p w14:paraId="754BEF71" w14:textId="77777777" w:rsidR="00256F68" w:rsidRDefault="00256F68" w:rsidP="00256F68">
      <w:pPr>
        <w:spacing w:after="0"/>
        <w:rPr>
          <w:rFonts w:cstheme="minorHAnsi"/>
        </w:rPr>
      </w:pPr>
    </w:p>
    <w:p w14:paraId="7D2DB48A" w14:textId="77777777" w:rsidR="002C77EB" w:rsidRPr="00580F23" w:rsidRDefault="00E14651" w:rsidP="00256F68">
      <w:pPr>
        <w:spacing w:after="0"/>
        <w:rPr>
          <w:rFonts w:cstheme="minorHAnsi"/>
        </w:rPr>
      </w:pPr>
      <w:commentRangeStart w:id="6"/>
      <w:r>
        <w:rPr>
          <w:rFonts w:cstheme="minorHAnsi"/>
        </w:rPr>
        <w:t xml:space="preserve">Maximum </w:t>
      </w:r>
      <w:r w:rsidR="002C77EB" w:rsidRPr="001E2853">
        <w:rPr>
          <w:rFonts w:cstheme="minorHAnsi"/>
        </w:rPr>
        <w:t>Area of operation</w:t>
      </w:r>
      <w:r w:rsidR="002C77EB" w:rsidRPr="001E2853">
        <w:rPr>
          <w:rFonts w:cstheme="minorHAnsi"/>
        </w:rPr>
        <w:tab/>
      </w:r>
      <w:r w:rsidR="00945C69" w:rsidRPr="001E2853">
        <w:rPr>
          <w:rFonts w:cstheme="minorHAnsi"/>
        </w:rPr>
        <w:tab/>
      </w:r>
      <w:r w:rsidR="002C77EB" w:rsidRPr="001E2853">
        <w:rPr>
          <w:rFonts w:cstheme="minorHAnsi"/>
        </w:rPr>
        <w:t>….m</w:t>
      </w:r>
      <w:r w:rsidR="002C77EB" w:rsidRPr="00256F68">
        <w:rPr>
          <w:rFonts w:cstheme="minorHAnsi"/>
          <w:vertAlign w:val="superscript"/>
        </w:rPr>
        <w:t>2</w:t>
      </w:r>
      <w:r w:rsidR="00580F23">
        <w:rPr>
          <w:rFonts w:cstheme="minorHAnsi"/>
          <w:vertAlign w:val="superscript"/>
        </w:rPr>
        <w:t xml:space="preserve"> </w:t>
      </w:r>
      <w:r w:rsidR="00580F23">
        <w:rPr>
          <w:rFonts w:cstheme="minorHAnsi"/>
        </w:rPr>
        <w:t>or number of heads</w:t>
      </w:r>
    </w:p>
    <w:p w14:paraId="5D7400F3" w14:textId="77777777" w:rsidR="002C77EB" w:rsidRPr="001E2853" w:rsidRDefault="002C77EB" w:rsidP="00256F68">
      <w:pPr>
        <w:spacing w:after="0"/>
        <w:rPr>
          <w:rFonts w:cstheme="minorHAnsi"/>
        </w:rPr>
      </w:pPr>
      <w:r w:rsidRPr="001E2853">
        <w:rPr>
          <w:rFonts w:cstheme="minorHAnsi"/>
        </w:rPr>
        <w:t>Design discharge density</w:t>
      </w:r>
      <w:r w:rsidRPr="001E2853">
        <w:rPr>
          <w:rFonts w:cstheme="minorHAnsi"/>
        </w:rPr>
        <w:tab/>
      </w:r>
      <w:r w:rsidR="00390A40" w:rsidRPr="001E2853">
        <w:rPr>
          <w:rFonts w:cstheme="minorHAnsi"/>
        </w:rPr>
        <w:tab/>
      </w:r>
      <w:r w:rsidRPr="001E2853">
        <w:rPr>
          <w:rFonts w:cstheme="minorHAnsi"/>
        </w:rPr>
        <w:t>….mm/ min (or l/ s/ 100 m</w:t>
      </w:r>
      <w:r w:rsidRPr="00256F68">
        <w:rPr>
          <w:rFonts w:cstheme="minorHAnsi"/>
          <w:vertAlign w:val="superscript"/>
        </w:rPr>
        <w:t>2</w:t>
      </w:r>
      <w:r w:rsidRPr="001E2853">
        <w:rPr>
          <w:rFonts w:cstheme="minorHAnsi"/>
        </w:rPr>
        <w:t xml:space="preserve">) </w:t>
      </w:r>
    </w:p>
    <w:p w14:paraId="46555CFE" w14:textId="77777777" w:rsidR="002C77EB" w:rsidRPr="001E2853" w:rsidRDefault="002C77EB" w:rsidP="00256F68">
      <w:pPr>
        <w:spacing w:after="0"/>
        <w:rPr>
          <w:rFonts w:cstheme="minorHAnsi"/>
        </w:rPr>
      </w:pPr>
      <w:r w:rsidRPr="001E2853">
        <w:rPr>
          <w:rFonts w:cstheme="minorHAnsi"/>
        </w:rPr>
        <w:t>Maximum area of coverage</w:t>
      </w:r>
      <w:r w:rsidRPr="001E2853">
        <w:rPr>
          <w:rFonts w:cstheme="minorHAnsi"/>
        </w:rPr>
        <w:tab/>
      </w:r>
      <w:r w:rsidR="00486403" w:rsidRPr="001E2853">
        <w:rPr>
          <w:rFonts w:cstheme="minorHAnsi"/>
        </w:rPr>
        <w:tab/>
      </w:r>
      <w:r w:rsidRPr="001E2853">
        <w:rPr>
          <w:rFonts w:cstheme="minorHAnsi"/>
        </w:rPr>
        <w:t>….m</w:t>
      </w:r>
      <w:r w:rsidRPr="00256F68">
        <w:rPr>
          <w:rFonts w:cstheme="minorHAnsi"/>
          <w:vertAlign w:val="superscript"/>
        </w:rPr>
        <w:t>2</w:t>
      </w:r>
      <w:r w:rsidRPr="001E2853">
        <w:rPr>
          <w:rFonts w:cstheme="minorHAnsi"/>
        </w:rPr>
        <w:t xml:space="preserve"> per sprinkler head </w:t>
      </w:r>
    </w:p>
    <w:p w14:paraId="53DD59A2" w14:textId="77777777" w:rsidR="002C77EB" w:rsidRPr="001E2853" w:rsidRDefault="002C77EB" w:rsidP="00256F68">
      <w:pPr>
        <w:spacing w:after="0"/>
        <w:rPr>
          <w:rFonts w:cstheme="minorHAnsi"/>
        </w:rPr>
      </w:pPr>
      <w:r w:rsidRPr="001E2853">
        <w:rPr>
          <w:rFonts w:cstheme="minorHAnsi"/>
        </w:rPr>
        <w:t>Maximum distance between</w:t>
      </w:r>
      <w:r w:rsidRPr="001E2853">
        <w:rPr>
          <w:rFonts w:cstheme="minorHAnsi"/>
        </w:rPr>
        <w:tab/>
      </w:r>
      <w:r w:rsidR="00486403" w:rsidRPr="001E2853">
        <w:rPr>
          <w:rFonts w:cstheme="minorHAnsi"/>
        </w:rPr>
        <w:tab/>
      </w:r>
      <w:r w:rsidRPr="001E2853">
        <w:rPr>
          <w:rFonts w:cstheme="minorHAnsi"/>
        </w:rPr>
        <w:t>….m</w:t>
      </w:r>
      <w:commentRangeEnd w:id="6"/>
      <w:r w:rsidR="00EE26CD">
        <w:rPr>
          <w:rStyle w:val="CommentReference"/>
        </w:rPr>
        <w:commentReference w:id="6"/>
      </w:r>
    </w:p>
    <w:p w14:paraId="6DC48220" w14:textId="77777777" w:rsidR="00E14651" w:rsidRDefault="00E14651" w:rsidP="00256F68">
      <w:pPr>
        <w:spacing w:after="0"/>
        <w:rPr>
          <w:rFonts w:cstheme="minorHAnsi"/>
        </w:rPr>
      </w:pPr>
    </w:p>
    <w:p w14:paraId="26C10382" w14:textId="77777777" w:rsidR="00625636" w:rsidRPr="00625636" w:rsidRDefault="00625636" w:rsidP="00256F68">
      <w:pPr>
        <w:spacing w:after="0"/>
        <w:rPr>
          <w:rFonts w:cstheme="minorHAnsi"/>
          <w:i/>
          <w:sz w:val="20"/>
        </w:rPr>
      </w:pPr>
      <w:commentRangeStart w:id="7"/>
      <w:r w:rsidRPr="00625636">
        <w:rPr>
          <w:rFonts w:cstheme="minorHAnsi"/>
          <w:i/>
          <w:sz w:val="20"/>
        </w:rPr>
        <w:t>(For High Hazard Storage Only)</w:t>
      </w:r>
      <w:commentRangeEnd w:id="7"/>
      <w:r w:rsidR="00EE26CD">
        <w:rPr>
          <w:rStyle w:val="CommentReference"/>
        </w:rPr>
        <w:commentReference w:id="7"/>
      </w:r>
    </w:p>
    <w:p w14:paraId="55B04BB2" w14:textId="77777777" w:rsidR="00625636" w:rsidRDefault="00625636" w:rsidP="00256F68">
      <w:pPr>
        <w:spacing w:after="0"/>
        <w:rPr>
          <w:rFonts w:cstheme="minorHAnsi"/>
        </w:rPr>
      </w:pPr>
      <w:commentRangeStart w:id="8"/>
      <w:r>
        <w:rPr>
          <w:rFonts w:cstheme="minorHAnsi"/>
        </w:rPr>
        <w:t>Stored Goods Category</w:t>
      </w:r>
      <w:r>
        <w:rPr>
          <w:rFonts w:cstheme="minorHAnsi"/>
        </w:rPr>
        <w:tab/>
      </w:r>
      <w:commentRangeEnd w:id="8"/>
      <w:r w:rsidR="00EE26CD">
        <w:rPr>
          <w:rStyle w:val="CommentReference"/>
        </w:rPr>
        <w:commentReference w:id="8"/>
      </w:r>
      <w:r>
        <w:rPr>
          <w:rFonts w:cstheme="minorHAnsi"/>
        </w:rPr>
        <w:tab/>
      </w:r>
      <w:r>
        <w:rPr>
          <w:rFonts w:cstheme="minorHAnsi"/>
        </w:rPr>
        <w:tab/>
        <w:t>…….</w:t>
      </w:r>
    </w:p>
    <w:p w14:paraId="6754D1B7" w14:textId="77777777" w:rsidR="00625636" w:rsidRDefault="00625636" w:rsidP="00256F68">
      <w:pPr>
        <w:spacing w:after="0"/>
        <w:rPr>
          <w:rFonts w:cstheme="minorHAnsi"/>
        </w:rPr>
      </w:pPr>
      <w:commentRangeStart w:id="9"/>
      <w:r>
        <w:rPr>
          <w:rFonts w:cstheme="minorHAnsi"/>
        </w:rPr>
        <w:t xml:space="preserve">Storage Configuration </w:t>
      </w:r>
      <w:commentRangeEnd w:id="9"/>
      <w:r w:rsidR="00EE26CD">
        <w:rPr>
          <w:rStyle w:val="CommentReference"/>
        </w:rPr>
        <w:commentReference w:id="9"/>
      </w:r>
      <w:r>
        <w:rPr>
          <w:rFonts w:cstheme="minorHAnsi"/>
        </w:rPr>
        <w:tab/>
      </w:r>
      <w:r>
        <w:rPr>
          <w:rFonts w:cstheme="minorHAnsi"/>
        </w:rPr>
        <w:tab/>
      </w:r>
      <w:r>
        <w:rPr>
          <w:rFonts w:cstheme="minorHAnsi"/>
        </w:rPr>
        <w:tab/>
        <w:t>……</w:t>
      </w:r>
    </w:p>
    <w:p w14:paraId="040BF02D" w14:textId="77777777" w:rsidR="002C77EB" w:rsidRPr="001E2853" w:rsidRDefault="00256F68" w:rsidP="00256F68">
      <w:pPr>
        <w:spacing w:after="0"/>
        <w:rPr>
          <w:rFonts w:cstheme="minorHAnsi"/>
        </w:rPr>
      </w:pPr>
      <w:commentRangeStart w:id="10"/>
      <w:r w:rsidRPr="001E2853">
        <w:rPr>
          <w:rFonts w:cstheme="minorHAnsi"/>
        </w:rPr>
        <w:t>Sprinkler</w:t>
      </w:r>
      <w:r w:rsidR="002C77EB" w:rsidRPr="001E2853">
        <w:rPr>
          <w:rFonts w:cstheme="minorHAnsi"/>
        </w:rPr>
        <w:t xml:space="preserve"> heads</w:t>
      </w:r>
      <w:commentRangeEnd w:id="10"/>
      <w:r w:rsidR="00EE26CD">
        <w:rPr>
          <w:rStyle w:val="CommentReference"/>
        </w:rPr>
        <w:commentReference w:id="10"/>
      </w:r>
    </w:p>
    <w:p w14:paraId="59099529" w14:textId="77777777" w:rsidR="00256F68" w:rsidRDefault="00256F68" w:rsidP="00256F68">
      <w:pPr>
        <w:spacing w:after="0"/>
        <w:rPr>
          <w:rFonts w:cstheme="minorHAnsi"/>
        </w:rPr>
      </w:pPr>
    </w:p>
    <w:p w14:paraId="5FAC232E" w14:textId="74075E9C" w:rsidR="00007B87" w:rsidRPr="002758CC" w:rsidRDefault="002C77EB" w:rsidP="00256F68">
      <w:pPr>
        <w:spacing w:after="0"/>
        <w:rPr>
          <w:rFonts w:cstheme="minorHAnsi"/>
          <w:color w:val="FF0000"/>
        </w:rPr>
      </w:pPr>
      <w:commentRangeStart w:id="11"/>
      <w:r w:rsidRPr="001E2853">
        <w:rPr>
          <w:rFonts w:cstheme="minorHAnsi"/>
        </w:rPr>
        <w:t>System type</w:t>
      </w:r>
      <w:r w:rsidR="008C3DE9">
        <w:rPr>
          <w:rFonts w:cstheme="minorHAnsi"/>
        </w:rPr>
        <w:t xml:space="preserve"> (or combination)</w:t>
      </w:r>
      <w:r w:rsidR="008C3DE9">
        <w:rPr>
          <w:rFonts w:cstheme="minorHAnsi"/>
        </w:rPr>
        <w:tab/>
      </w:r>
      <w:r w:rsidRPr="001E2853">
        <w:rPr>
          <w:rFonts w:cstheme="minorHAnsi"/>
        </w:rPr>
        <w:tab/>
      </w:r>
      <w:r w:rsidRPr="002758CC">
        <w:rPr>
          <w:rFonts w:cstheme="minorHAnsi"/>
          <w:color w:val="FF0000"/>
        </w:rPr>
        <w:t>Wet pipe</w:t>
      </w:r>
      <w:r w:rsidRPr="002758CC">
        <w:rPr>
          <w:rFonts w:cstheme="minorHAnsi"/>
          <w:color w:val="FF0000"/>
        </w:rPr>
        <w:tab/>
      </w:r>
      <w:r w:rsidR="00486403" w:rsidRPr="002758CC">
        <w:rPr>
          <w:rFonts w:cstheme="minorHAnsi"/>
          <w:color w:val="FF0000"/>
        </w:rPr>
        <w:tab/>
      </w:r>
    </w:p>
    <w:p w14:paraId="69CE7B04" w14:textId="77777777" w:rsidR="002C77EB" w:rsidRPr="002758CC" w:rsidRDefault="00007B87" w:rsidP="008C3DE9">
      <w:pPr>
        <w:spacing w:after="0"/>
        <w:ind w:left="2880" w:firstLine="720"/>
        <w:rPr>
          <w:rFonts w:cstheme="minorHAnsi"/>
          <w:color w:val="FF0000"/>
        </w:rPr>
      </w:pPr>
      <w:r w:rsidRPr="002758CC">
        <w:rPr>
          <w:rFonts w:cstheme="minorHAnsi"/>
          <w:color w:val="FF0000"/>
        </w:rPr>
        <w:t>Wet pipe with t</w:t>
      </w:r>
      <w:r w:rsidR="002C77EB" w:rsidRPr="002758CC">
        <w:rPr>
          <w:rFonts w:cstheme="minorHAnsi"/>
          <w:color w:val="FF0000"/>
        </w:rPr>
        <w:t>ail end dry</w:t>
      </w:r>
    </w:p>
    <w:p w14:paraId="31524A74" w14:textId="77777777" w:rsidR="00007B87" w:rsidRPr="002758CC" w:rsidRDefault="00007B87" w:rsidP="008C3DE9">
      <w:pPr>
        <w:spacing w:after="0"/>
        <w:ind w:left="2880" w:firstLine="720"/>
        <w:rPr>
          <w:rFonts w:cstheme="minorHAnsi"/>
          <w:color w:val="FF0000"/>
        </w:rPr>
      </w:pPr>
      <w:r w:rsidRPr="002758CC">
        <w:rPr>
          <w:rFonts w:cstheme="minorHAnsi"/>
          <w:color w:val="FF0000"/>
        </w:rPr>
        <w:t>Wet pipe with dry pendent heads</w:t>
      </w:r>
    </w:p>
    <w:p w14:paraId="3CFF239A" w14:textId="77777777" w:rsidR="00007B87" w:rsidRPr="002758CC" w:rsidRDefault="00007B87" w:rsidP="008C3DE9">
      <w:pPr>
        <w:spacing w:after="0"/>
        <w:ind w:left="2880" w:firstLine="720"/>
        <w:rPr>
          <w:rFonts w:cstheme="minorHAnsi"/>
          <w:color w:val="FF0000"/>
        </w:rPr>
      </w:pPr>
      <w:r w:rsidRPr="002758CC">
        <w:rPr>
          <w:rFonts w:cstheme="minorHAnsi"/>
          <w:color w:val="FF0000"/>
        </w:rPr>
        <w:t>Wet pipe (other)</w:t>
      </w:r>
    </w:p>
    <w:p w14:paraId="23058E28" w14:textId="2F5F3FDB" w:rsidR="002C77EB" w:rsidRPr="002758CC" w:rsidRDefault="002C77EB" w:rsidP="00256F68">
      <w:pPr>
        <w:spacing w:after="0"/>
        <w:rPr>
          <w:rFonts w:cstheme="minorHAnsi"/>
          <w:color w:val="FF0000"/>
        </w:rPr>
      </w:pPr>
      <w:r w:rsidRPr="002758CC">
        <w:rPr>
          <w:rFonts w:cstheme="minorHAnsi"/>
          <w:color w:val="FF0000"/>
        </w:rPr>
        <w:tab/>
      </w:r>
      <w:r w:rsidRPr="002758CC">
        <w:rPr>
          <w:rFonts w:cstheme="minorHAnsi"/>
          <w:color w:val="FF0000"/>
        </w:rPr>
        <w:tab/>
      </w:r>
      <w:r w:rsidR="008C3DE9">
        <w:rPr>
          <w:rFonts w:cstheme="minorHAnsi"/>
          <w:color w:val="FF0000"/>
        </w:rPr>
        <w:tab/>
      </w:r>
      <w:r w:rsidR="008C3DE9">
        <w:rPr>
          <w:rFonts w:cstheme="minorHAnsi"/>
          <w:color w:val="FF0000"/>
        </w:rPr>
        <w:tab/>
      </w:r>
      <w:r w:rsidR="008C3DE9">
        <w:rPr>
          <w:rFonts w:cstheme="minorHAnsi"/>
          <w:color w:val="FF0000"/>
        </w:rPr>
        <w:tab/>
      </w:r>
      <w:r w:rsidRPr="002758CC">
        <w:rPr>
          <w:rFonts w:cstheme="minorHAnsi"/>
          <w:color w:val="FF0000"/>
        </w:rPr>
        <w:t>Dry pipe</w:t>
      </w:r>
      <w:r w:rsidRPr="002758CC">
        <w:rPr>
          <w:rFonts w:cstheme="minorHAnsi"/>
          <w:color w:val="FF0000"/>
        </w:rPr>
        <w:tab/>
      </w:r>
    </w:p>
    <w:p w14:paraId="272B6BC0" w14:textId="7956A6B9" w:rsidR="002C77EB" w:rsidRPr="002758CC" w:rsidRDefault="002C77EB" w:rsidP="00256F68">
      <w:pPr>
        <w:spacing w:after="0"/>
        <w:rPr>
          <w:rFonts w:cstheme="minorHAnsi"/>
          <w:color w:val="FF0000"/>
        </w:rPr>
      </w:pPr>
      <w:r w:rsidRPr="002758CC">
        <w:rPr>
          <w:rFonts w:cstheme="minorHAnsi"/>
          <w:color w:val="FF0000"/>
        </w:rPr>
        <w:tab/>
      </w:r>
      <w:r w:rsidRPr="002758CC">
        <w:rPr>
          <w:rFonts w:cstheme="minorHAnsi"/>
          <w:color w:val="FF0000"/>
        </w:rPr>
        <w:tab/>
      </w:r>
      <w:r w:rsidR="008C3DE9">
        <w:rPr>
          <w:rFonts w:cstheme="minorHAnsi"/>
          <w:color w:val="FF0000"/>
        </w:rPr>
        <w:tab/>
      </w:r>
      <w:r w:rsidR="008C3DE9">
        <w:rPr>
          <w:rFonts w:cstheme="minorHAnsi"/>
          <w:color w:val="FF0000"/>
        </w:rPr>
        <w:tab/>
      </w:r>
      <w:r w:rsidR="008C3DE9">
        <w:rPr>
          <w:rFonts w:cstheme="minorHAnsi"/>
          <w:color w:val="FF0000"/>
        </w:rPr>
        <w:tab/>
      </w:r>
      <w:r w:rsidRPr="002758CC">
        <w:rPr>
          <w:rFonts w:cstheme="minorHAnsi"/>
          <w:color w:val="FF0000"/>
        </w:rPr>
        <w:t>Pre-Action</w:t>
      </w:r>
      <w:r w:rsidR="00453409" w:rsidRPr="002758CC">
        <w:rPr>
          <w:rFonts w:cstheme="minorHAnsi"/>
          <w:color w:val="FF0000"/>
        </w:rPr>
        <w:t xml:space="preserve"> (</w:t>
      </w:r>
      <w:r w:rsidRPr="002758CC">
        <w:rPr>
          <w:rFonts w:cstheme="minorHAnsi"/>
          <w:color w:val="FF0000"/>
        </w:rPr>
        <w:t>Type 1 or 2</w:t>
      </w:r>
      <w:r w:rsidR="00453409" w:rsidRPr="002758CC">
        <w:rPr>
          <w:rFonts w:cstheme="minorHAnsi"/>
          <w:color w:val="FF0000"/>
        </w:rPr>
        <w:t>)</w:t>
      </w:r>
    </w:p>
    <w:p w14:paraId="47D168B6" w14:textId="49D6ED8E" w:rsidR="002C77EB" w:rsidRPr="002758CC" w:rsidRDefault="002C77EB" w:rsidP="00007B87">
      <w:pPr>
        <w:spacing w:after="0"/>
        <w:rPr>
          <w:rFonts w:cstheme="minorHAnsi"/>
        </w:rPr>
      </w:pPr>
      <w:r w:rsidRPr="002758CC">
        <w:rPr>
          <w:rFonts w:cstheme="minorHAnsi"/>
          <w:color w:val="FF0000"/>
        </w:rPr>
        <w:tab/>
      </w:r>
      <w:r w:rsidRPr="002758CC">
        <w:rPr>
          <w:rFonts w:cstheme="minorHAnsi"/>
          <w:color w:val="FF0000"/>
        </w:rPr>
        <w:tab/>
      </w:r>
      <w:r w:rsidR="008C3DE9">
        <w:rPr>
          <w:rFonts w:cstheme="minorHAnsi"/>
          <w:color w:val="FF0000"/>
        </w:rPr>
        <w:tab/>
      </w:r>
      <w:r w:rsidR="008C3DE9">
        <w:rPr>
          <w:rFonts w:cstheme="minorHAnsi"/>
          <w:color w:val="FF0000"/>
        </w:rPr>
        <w:tab/>
      </w:r>
      <w:r w:rsidR="008C3DE9">
        <w:rPr>
          <w:rFonts w:cstheme="minorHAnsi"/>
          <w:color w:val="FF0000"/>
        </w:rPr>
        <w:tab/>
      </w:r>
      <w:r w:rsidR="00007B87" w:rsidRPr="002758CC">
        <w:rPr>
          <w:rFonts w:cstheme="minorHAnsi"/>
          <w:color w:val="FF0000"/>
        </w:rPr>
        <w:t>Other (please specify)</w:t>
      </w:r>
      <w:commentRangeEnd w:id="11"/>
      <w:r w:rsidR="00EE26CD" w:rsidRPr="002758CC">
        <w:rPr>
          <w:rStyle w:val="CommentReference"/>
          <w:color w:val="FF0000"/>
        </w:rPr>
        <w:commentReference w:id="11"/>
      </w:r>
    </w:p>
    <w:p w14:paraId="47AADE4A" w14:textId="77777777" w:rsidR="00256F68" w:rsidRPr="001E2853" w:rsidRDefault="00256F68" w:rsidP="00256F68">
      <w:pPr>
        <w:spacing w:after="0"/>
        <w:rPr>
          <w:rFonts w:cstheme="minorHAnsi"/>
        </w:rPr>
      </w:pPr>
    </w:p>
    <w:p w14:paraId="011EA45D" w14:textId="77777777" w:rsidR="002C77EB" w:rsidRPr="001E2853" w:rsidRDefault="002C77EB" w:rsidP="00256F68">
      <w:pPr>
        <w:spacing w:after="0"/>
        <w:rPr>
          <w:rFonts w:cstheme="minorHAnsi"/>
        </w:rPr>
      </w:pPr>
      <w:r w:rsidRPr="001E2853">
        <w:rPr>
          <w:rFonts w:cstheme="minorHAnsi"/>
        </w:rPr>
        <w:t>Running pressure at control valve</w:t>
      </w:r>
      <w:r w:rsidRPr="001E2853">
        <w:rPr>
          <w:rFonts w:cstheme="minorHAnsi"/>
        </w:rPr>
        <w:tab/>
      </w:r>
      <w:proofErr w:type="gramStart"/>
      <w:r w:rsidRPr="001E2853">
        <w:rPr>
          <w:rFonts w:cstheme="minorHAnsi"/>
        </w:rPr>
        <w:t>….bar</w:t>
      </w:r>
      <w:proofErr w:type="gramEnd"/>
      <w:r w:rsidRPr="001E2853">
        <w:rPr>
          <w:rFonts w:cstheme="minorHAnsi"/>
        </w:rPr>
        <w:t xml:space="preserve"> (or </w:t>
      </w:r>
      <w:proofErr w:type="spellStart"/>
      <w:r w:rsidRPr="001E2853">
        <w:rPr>
          <w:rFonts w:cstheme="minorHAnsi"/>
        </w:rPr>
        <w:t>kN</w:t>
      </w:r>
      <w:proofErr w:type="spellEnd"/>
      <w:r w:rsidRPr="001E2853">
        <w:rPr>
          <w:rFonts w:cstheme="minorHAnsi"/>
        </w:rPr>
        <w:t>/ m</w:t>
      </w:r>
      <w:r w:rsidRPr="00256F68">
        <w:rPr>
          <w:rFonts w:cstheme="minorHAnsi"/>
          <w:vertAlign w:val="superscript"/>
        </w:rPr>
        <w:t>2</w:t>
      </w:r>
      <w:r w:rsidRPr="001E2853">
        <w:rPr>
          <w:rFonts w:cstheme="minorHAnsi"/>
        </w:rPr>
        <w:t xml:space="preserve"> ) minimum </w:t>
      </w:r>
    </w:p>
    <w:p w14:paraId="0F943158" w14:textId="77777777" w:rsidR="002C77EB" w:rsidRPr="001E2853" w:rsidRDefault="002C77EB" w:rsidP="00256F68">
      <w:pPr>
        <w:spacing w:after="0"/>
        <w:rPr>
          <w:rFonts w:cstheme="minorHAnsi"/>
        </w:rPr>
      </w:pPr>
      <w:r w:rsidRPr="001E2853">
        <w:rPr>
          <w:rFonts w:cstheme="minorHAnsi"/>
        </w:rPr>
        <w:t>Corresponding water flow</w:t>
      </w:r>
      <w:r w:rsidRPr="001E2853">
        <w:rPr>
          <w:rFonts w:cstheme="minorHAnsi"/>
        </w:rPr>
        <w:tab/>
      </w:r>
      <w:r w:rsidR="00945C69" w:rsidRPr="001E2853">
        <w:rPr>
          <w:rFonts w:cstheme="minorHAnsi"/>
        </w:rPr>
        <w:tab/>
      </w:r>
      <w:proofErr w:type="gramStart"/>
      <w:r w:rsidRPr="001E2853">
        <w:rPr>
          <w:rFonts w:cstheme="minorHAnsi"/>
        </w:rPr>
        <w:t>…..</w:t>
      </w:r>
      <w:proofErr w:type="gramEnd"/>
      <w:r w:rsidRPr="001E2853">
        <w:rPr>
          <w:rFonts w:cstheme="minorHAnsi"/>
        </w:rPr>
        <w:t xml:space="preserve"> l/ s</w:t>
      </w:r>
      <w:proofErr w:type="gramStart"/>
      <w:r w:rsidRPr="001E2853">
        <w:rPr>
          <w:rFonts w:cstheme="minorHAnsi"/>
        </w:rPr>
        <w:t xml:space="preserve">   (</w:t>
      </w:r>
      <w:proofErr w:type="gramEnd"/>
      <w:r w:rsidRPr="001E2853">
        <w:rPr>
          <w:rFonts w:cstheme="minorHAnsi"/>
        </w:rPr>
        <w:t>or dm</w:t>
      </w:r>
      <w:r w:rsidRPr="00256F68">
        <w:rPr>
          <w:rFonts w:cstheme="minorHAnsi"/>
          <w:vertAlign w:val="superscript"/>
        </w:rPr>
        <w:t>3</w:t>
      </w:r>
      <w:r w:rsidRPr="001E2853">
        <w:rPr>
          <w:rFonts w:cstheme="minorHAnsi"/>
        </w:rPr>
        <w:t>/ minute) minimum</w:t>
      </w:r>
    </w:p>
    <w:p w14:paraId="4335C13B" w14:textId="77777777" w:rsidR="002C77EB" w:rsidRDefault="002C77EB" w:rsidP="000E5FE3">
      <w:pPr>
        <w:spacing w:after="0"/>
        <w:rPr>
          <w:rFonts w:cstheme="minorHAnsi"/>
        </w:rPr>
      </w:pPr>
      <w:commentRangeStart w:id="12"/>
      <w:r w:rsidRPr="001E2853">
        <w:rPr>
          <w:rFonts w:cstheme="minorHAnsi"/>
        </w:rPr>
        <w:t>Water supply type</w:t>
      </w:r>
      <w:commentRangeEnd w:id="12"/>
      <w:r w:rsidR="00EE26CD">
        <w:rPr>
          <w:rStyle w:val="CommentReference"/>
        </w:rPr>
        <w:commentReference w:id="12"/>
      </w:r>
      <w:r w:rsidRPr="001E2853">
        <w:rPr>
          <w:rFonts w:cstheme="minorHAnsi"/>
        </w:rPr>
        <w:tab/>
        <w:t xml:space="preserve"> </w:t>
      </w:r>
    </w:p>
    <w:p w14:paraId="0042C59F" w14:textId="77777777" w:rsidR="000E5FE3" w:rsidRPr="001E2853" w:rsidRDefault="000E5FE3" w:rsidP="00256F68">
      <w:pPr>
        <w:spacing w:after="0"/>
        <w:ind w:left="2880" w:firstLine="720"/>
        <w:rPr>
          <w:rFonts w:cstheme="minorHAnsi"/>
        </w:rPr>
      </w:pPr>
    </w:p>
    <w:p w14:paraId="1CA42401" w14:textId="62BB19A3" w:rsidR="002C77EB" w:rsidRDefault="002C77EB" w:rsidP="00256F68">
      <w:pPr>
        <w:spacing w:after="0"/>
        <w:rPr>
          <w:rFonts w:cstheme="minorHAnsi"/>
        </w:rPr>
      </w:pPr>
      <w:commentRangeStart w:id="13"/>
      <w:r w:rsidRPr="001E2853">
        <w:rPr>
          <w:rFonts w:cstheme="minorHAnsi"/>
        </w:rPr>
        <w:t xml:space="preserve">Water </w:t>
      </w:r>
      <w:r w:rsidR="008C3DE9">
        <w:rPr>
          <w:rFonts w:cstheme="minorHAnsi"/>
        </w:rPr>
        <w:t xml:space="preserve">storage </w:t>
      </w:r>
      <w:r w:rsidRPr="001E2853">
        <w:rPr>
          <w:rFonts w:cstheme="minorHAnsi"/>
        </w:rPr>
        <w:t>volume</w:t>
      </w:r>
      <w:commentRangeEnd w:id="13"/>
      <w:r w:rsidR="00EE26CD">
        <w:rPr>
          <w:rStyle w:val="CommentReference"/>
        </w:rPr>
        <w:commentReference w:id="13"/>
      </w:r>
      <w:r w:rsidRPr="001E2853">
        <w:rPr>
          <w:rFonts w:cstheme="minorHAnsi"/>
        </w:rPr>
        <w:tab/>
      </w:r>
      <w:r w:rsidR="00945C69" w:rsidRPr="001E2853">
        <w:rPr>
          <w:rFonts w:cstheme="minorHAnsi"/>
        </w:rPr>
        <w:tab/>
      </w:r>
      <w:r w:rsidR="00945C69" w:rsidRPr="001E2853">
        <w:rPr>
          <w:rFonts w:cstheme="minorHAnsi"/>
        </w:rPr>
        <w:tab/>
      </w:r>
      <w:r w:rsidRPr="001E2853">
        <w:rPr>
          <w:rFonts w:cstheme="minorHAnsi"/>
        </w:rPr>
        <w:t>….m</w:t>
      </w:r>
      <w:r w:rsidRPr="00256F68">
        <w:rPr>
          <w:rFonts w:cstheme="minorHAnsi"/>
          <w:vertAlign w:val="superscript"/>
        </w:rPr>
        <w:t>3</w:t>
      </w:r>
      <w:r w:rsidRPr="001E2853">
        <w:rPr>
          <w:rFonts w:cstheme="minorHAnsi"/>
        </w:rPr>
        <w:t xml:space="preserve"> minimum</w:t>
      </w:r>
    </w:p>
    <w:p w14:paraId="7676B029" w14:textId="02AE817B" w:rsidR="008C3DE9" w:rsidRDefault="008C3DE9" w:rsidP="00256F68">
      <w:pPr>
        <w:spacing w:after="0"/>
        <w:rPr>
          <w:rFonts w:cstheme="minorHAnsi"/>
        </w:rPr>
      </w:pPr>
      <w:commentRangeStart w:id="14"/>
      <w:r>
        <w:rPr>
          <w:rFonts w:cstheme="minorHAnsi"/>
        </w:rPr>
        <w:lastRenderedPageBreak/>
        <w:t>Total number of installations</w:t>
      </w:r>
      <w:r>
        <w:rPr>
          <w:rFonts w:cstheme="minorHAnsi"/>
        </w:rPr>
        <w:tab/>
      </w:r>
      <w:r>
        <w:rPr>
          <w:rFonts w:cstheme="minorHAnsi"/>
        </w:rPr>
        <w:tab/>
        <w:t>…………</w:t>
      </w:r>
      <w:proofErr w:type="gramStart"/>
      <w:r>
        <w:rPr>
          <w:rFonts w:cstheme="minorHAnsi"/>
        </w:rPr>
        <w:t>…..</w:t>
      </w:r>
      <w:commentRangeEnd w:id="14"/>
      <w:proofErr w:type="gramEnd"/>
      <w:r>
        <w:rPr>
          <w:rStyle w:val="CommentReference"/>
        </w:rPr>
        <w:commentReference w:id="14"/>
      </w:r>
    </w:p>
    <w:p w14:paraId="77408EAD" w14:textId="77777777" w:rsidR="008C3DE9" w:rsidRDefault="008C3DE9" w:rsidP="00256F68">
      <w:pPr>
        <w:spacing w:after="0"/>
        <w:rPr>
          <w:rFonts w:cstheme="minorHAnsi"/>
        </w:rPr>
      </w:pPr>
    </w:p>
    <w:p w14:paraId="7BA9FE42" w14:textId="3A3AD7B6" w:rsidR="008C3DE9" w:rsidRDefault="008C3DE9" w:rsidP="00256F68">
      <w:pPr>
        <w:spacing w:after="0"/>
        <w:rPr>
          <w:rFonts w:cstheme="minorHAnsi"/>
        </w:rPr>
      </w:pPr>
      <w:commentRangeStart w:id="15"/>
      <w:r>
        <w:rPr>
          <w:rFonts w:cstheme="minorHAnsi"/>
        </w:rPr>
        <w:t>Total number of sprinklered zones</w:t>
      </w:r>
      <w:r>
        <w:rPr>
          <w:rFonts w:cstheme="minorHAnsi"/>
        </w:rPr>
        <w:tab/>
        <w:t>…………</w:t>
      </w:r>
      <w:proofErr w:type="gramStart"/>
      <w:r>
        <w:rPr>
          <w:rFonts w:cstheme="minorHAnsi"/>
        </w:rPr>
        <w:t>…..</w:t>
      </w:r>
      <w:commentRangeEnd w:id="15"/>
      <w:proofErr w:type="gramEnd"/>
      <w:r w:rsidR="0082709A">
        <w:rPr>
          <w:rStyle w:val="CommentReference"/>
        </w:rPr>
        <w:commentReference w:id="15"/>
      </w:r>
    </w:p>
    <w:p w14:paraId="6005F987" w14:textId="77777777" w:rsidR="000E5FE3" w:rsidRPr="001E2853" w:rsidRDefault="000E5FE3" w:rsidP="00256F68">
      <w:pPr>
        <w:spacing w:after="0"/>
        <w:rPr>
          <w:rFonts w:cstheme="minorHAnsi"/>
        </w:rPr>
      </w:pPr>
    </w:p>
    <w:p w14:paraId="60429CFD" w14:textId="77777777" w:rsidR="008334FA" w:rsidRDefault="008334FA" w:rsidP="00256F68">
      <w:pPr>
        <w:spacing w:after="0"/>
        <w:rPr>
          <w:rFonts w:cstheme="minorHAnsi"/>
          <w:b/>
        </w:rPr>
      </w:pPr>
    </w:p>
    <w:p w14:paraId="768D73CB" w14:textId="77777777" w:rsidR="002C77EB" w:rsidRDefault="002C77EB" w:rsidP="00256F68">
      <w:pPr>
        <w:spacing w:after="0"/>
        <w:rPr>
          <w:rFonts w:cstheme="minorHAnsi"/>
          <w:b/>
        </w:rPr>
      </w:pPr>
      <w:commentRangeStart w:id="16"/>
      <w:r w:rsidRPr="000E5FE3">
        <w:rPr>
          <w:rFonts w:cstheme="minorHAnsi"/>
          <w:b/>
        </w:rPr>
        <w:t>3.0</w:t>
      </w:r>
      <w:r w:rsidRPr="000E5FE3">
        <w:rPr>
          <w:rFonts w:cstheme="minorHAnsi"/>
          <w:b/>
        </w:rPr>
        <w:tab/>
        <w:t xml:space="preserve">SYSTEM </w:t>
      </w:r>
      <w:r w:rsidR="00C10357">
        <w:rPr>
          <w:rFonts w:cstheme="minorHAnsi"/>
          <w:b/>
        </w:rPr>
        <w:t xml:space="preserve">WRITTEN CODE </w:t>
      </w:r>
      <w:r w:rsidRPr="000E5FE3">
        <w:rPr>
          <w:rFonts w:cstheme="minorHAnsi"/>
          <w:b/>
        </w:rPr>
        <w:t>DESCRIPTION</w:t>
      </w:r>
      <w:commentRangeEnd w:id="16"/>
      <w:r w:rsidR="00EE26CD">
        <w:rPr>
          <w:rStyle w:val="CommentReference"/>
        </w:rPr>
        <w:commentReference w:id="16"/>
      </w:r>
    </w:p>
    <w:p w14:paraId="2BA02371" w14:textId="77777777" w:rsidR="000E5FE3" w:rsidRPr="001E2853" w:rsidRDefault="000E5FE3" w:rsidP="00256F68">
      <w:pPr>
        <w:spacing w:after="0"/>
        <w:rPr>
          <w:rFonts w:cstheme="minorHAnsi"/>
        </w:rPr>
      </w:pPr>
    </w:p>
    <w:p w14:paraId="397C60B8" w14:textId="2332EEFE" w:rsidR="002C77EB" w:rsidRPr="000E5FE3" w:rsidRDefault="002C77EB" w:rsidP="00256F68">
      <w:pPr>
        <w:spacing w:after="0"/>
        <w:rPr>
          <w:rFonts w:cstheme="minorHAnsi"/>
          <w:b/>
        </w:rPr>
      </w:pPr>
      <w:r w:rsidRPr="000E5FE3">
        <w:rPr>
          <w:rFonts w:cstheme="minorHAnsi"/>
          <w:b/>
        </w:rPr>
        <w:t>4.0</w:t>
      </w:r>
      <w:r w:rsidRPr="000E5FE3">
        <w:rPr>
          <w:rFonts w:cstheme="minorHAnsi"/>
          <w:b/>
        </w:rPr>
        <w:tab/>
        <w:t xml:space="preserve">CONTROL </w:t>
      </w:r>
      <w:r w:rsidR="008C3DE9">
        <w:rPr>
          <w:rFonts w:cstheme="minorHAnsi"/>
          <w:b/>
        </w:rPr>
        <w:t xml:space="preserve">AND MONITORING </w:t>
      </w:r>
      <w:r w:rsidRPr="000E5FE3">
        <w:rPr>
          <w:rFonts w:cstheme="minorHAnsi"/>
          <w:b/>
        </w:rPr>
        <w:t>REQUIREMENTS</w:t>
      </w:r>
    </w:p>
    <w:p w14:paraId="7397554C" w14:textId="77777777" w:rsidR="000E5FE3" w:rsidRDefault="000E5FE3" w:rsidP="00256F68">
      <w:pPr>
        <w:spacing w:after="0"/>
        <w:rPr>
          <w:rFonts w:cstheme="minorHAnsi"/>
        </w:rPr>
      </w:pPr>
    </w:p>
    <w:p w14:paraId="0FB03860" w14:textId="77777777" w:rsidR="00625636" w:rsidRDefault="00625636" w:rsidP="00256F68">
      <w:pPr>
        <w:spacing w:after="0"/>
        <w:rPr>
          <w:rFonts w:cstheme="minorHAnsi"/>
        </w:rPr>
      </w:pPr>
      <w:proofErr w:type="gramStart"/>
      <w:r>
        <w:rPr>
          <w:rFonts w:cstheme="minorHAnsi"/>
        </w:rPr>
        <w:t>Generally</w:t>
      </w:r>
      <w:proofErr w:type="gramEnd"/>
      <w:r>
        <w:rPr>
          <w:rFonts w:cstheme="minorHAnsi"/>
        </w:rPr>
        <w:t xml:space="preserve"> to be in accordance with annex H &amp; I of BS EN 12845.</w:t>
      </w:r>
    </w:p>
    <w:p w14:paraId="766F86C6" w14:textId="77777777" w:rsidR="00625636" w:rsidRDefault="00625636" w:rsidP="00256F68">
      <w:pPr>
        <w:spacing w:after="0"/>
        <w:rPr>
          <w:rFonts w:cstheme="minorHAnsi"/>
        </w:rPr>
      </w:pPr>
    </w:p>
    <w:p w14:paraId="2F925A35" w14:textId="77777777" w:rsidR="002C77EB" w:rsidRPr="001E2853" w:rsidRDefault="002C77EB" w:rsidP="00256F68">
      <w:pPr>
        <w:spacing w:after="0"/>
        <w:rPr>
          <w:rFonts w:cstheme="minorHAnsi"/>
        </w:rPr>
      </w:pPr>
      <w:commentRangeStart w:id="17"/>
      <w:r w:rsidRPr="001E2853">
        <w:rPr>
          <w:rFonts w:cstheme="minorHAnsi"/>
        </w:rPr>
        <w:t>4.1</w:t>
      </w:r>
      <w:r w:rsidRPr="001E2853">
        <w:rPr>
          <w:rFonts w:cstheme="minorHAnsi"/>
        </w:rPr>
        <w:tab/>
        <w:t xml:space="preserve">System Operation Alarm </w:t>
      </w:r>
      <w:commentRangeEnd w:id="17"/>
      <w:r w:rsidR="00EE26CD">
        <w:rPr>
          <w:rStyle w:val="CommentReference"/>
        </w:rPr>
        <w:commentReference w:id="17"/>
      </w:r>
    </w:p>
    <w:p w14:paraId="1C9B7BE6" w14:textId="2D25DAB7" w:rsidR="002C77EB" w:rsidRPr="001E2853" w:rsidRDefault="002C77EB" w:rsidP="00256F68">
      <w:pPr>
        <w:spacing w:after="0"/>
        <w:rPr>
          <w:rFonts w:cstheme="minorHAnsi"/>
        </w:rPr>
      </w:pPr>
      <w:r w:rsidRPr="001E2853">
        <w:rPr>
          <w:rFonts w:cstheme="minorHAnsi"/>
        </w:rPr>
        <w:t>By means of a water pressure switch</w:t>
      </w:r>
      <w:r w:rsidR="00D76659">
        <w:rPr>
          <w:rFonts w:cstheme="minorHAnsi"/>
        </w:rPr>
        <w:t xml:space="preserve"> or </w:t>
      </w:r>
      <w:commentRangeStart w:id="18"/>
      <w:r w:rsidR="00D76659">
        <w:rPr>
          <w:rFonts w:cstheme="minorHAnsi"/>
        </w:rPr>
        <w:t>flow switch</w:t>
      </w:r>
      <w:commentRangeEnd w:id="18"/>
      <w:r w:rsidR="00EE26CD">
        <w:rPr>
          <w:rStyle w:val="CommentReference"/>
        </w:rPr>
        <w:commentReference w:id="18"/>
      </w:r>
      <w:r w:rsidRPr="001E2853">
        <w:rPr>
          <w:rFonts w:cstheme="minorHAnsi"/>
        </w:rPr>
        <w:t>, cause the fire alarm</w:t>
      </w:r>
      <w:r w:rsidR="004A03D3">
        <w:rPr>
          <w:rFonts w:cstheme="minorHAnsi"/>
        </w:rPr>
        <w:t xml:space="preserve"> (and/or BMS systems)</w:t>
      </w:r>
      <w:r w:rsidRPr="001E2853">
        <w:rPr>
          <w:rFonts w:cstheme="minorHAnsi"/>
        </w:rPr>
        <w:t xml:space="preserve"> panel to operate when the sprinkler system automatic control valve opens. </w:t>
      </w:r>
    </w:p>
    <w:p w14:paraId="13ECD576" w14:textId="77777777" w:rsidR="000E5FE3" w:rsidRDefault="000E5FE3" w:rsidP="00256F68">
      <w:pPr>
        <w:spacing w:after="0"/>
        <w:rPr>
          <w:rFonts w:cstheme="minorHAnsi"/>
        </w:rPr>
      </w:pPr>
    </w:p>
    <w:p w14:paraId="7FC5DE77" w14:textId="77777777" w:rsidR="002C77EB" w:rsidRPr="001E2853" w:rsidRDefault="002C77EB" w:rsidP="00256F68">
      <w:pPr>
        <w:spacing w:after="0"/>
        <w:rPr>
          <w:rFonts w:cstheme="minorHAnsi"/>
        </w:rPr>
      </w:pPr>
      <w:r w:rsidRPr="001E2853">
        <w:rPr>
          <w:rFonts w:cstheme="minorHAnsi"/>
        </w:rPr>
        <w:t>4.2</w:t>
      </w:r>
      <w:r w:rsidR="00131458" w:rsidRPr="001E2853">
        <w:rPr>
          <w:rFonts w:cstheme="minorHAnsi"/>
        </w:rPr>
        <w:tab/>
        <w:t xml:space="preserve">Sprinkler Water </w:t>
      </w:r>
      <w:r w:rsidRPr="001E2853">
        <w:rPr>
          <w:rFonts w:cstheme="minorHAnsi"/>
        </w:rPr>
        <w:t>Storage Tanks Alarms</w:t>
      </w:r>
    </w:p>
    <w:p w14:paraId="64F469D3" w14:textId="6BC89041" w:rsidR="002C77EB" w:rsidRPr="001E2853" w:rsidRDefault="002C77EB" w:rsidP="00256F68">
      <w:pPr>
        <w:spacing w:after="0"/>
        <w:rPr>
          <w:rFonts w:cstheme="minorHAnsi"/>
        </w:rPr>
      </w:pPr>
      <w:r w:rsidRPr="001E2853">
        <w:rPr>
          <w:rFonts w:cstheme="minorHAnsi"/>
        </w:rPr>
        <w:t xml:space="preserve">Provide an alarm at the BMS of low water level and </w:t>
      </w:r>
      <w:proofErr w:type="gramStart"/>
      <w:r w:rsidRPr="001E2853">
        <w:rPr>
          <w:rFonts w:cstheme="minorHAnsi"/>
        </w:rPr>
        <w:t>high water</w:t>
      </w:r>
      <w:proofErr w:type="gramEnd"/>
      <w:r w:rsidRPr="001E2853">
        <w:rPr>
          <w:rFonts w:cstheme="minorHAnsi"/>
        </w:rPr>
        <w:t xml:space="preserve"> level independently for each water storage tank/ compartment.</w:t>
      </w:r>
      <w:r w:rsidR="004A03D3">
        <w:rPr>
          <w:rFonts w:cstheme="minorHAnsi"/>
        </w:rPr>
        <w:t xml:space="preserve"> This alar</w:t>
      </w:r>
      <w:r w:rsidR="00C90AC8">
        <w:rPr>
          <w:rFonts w:cstheme="minorHAnsi"/>
        </w:rPr>
        <w:t>m Shall</w:t>
      </w:r>
      <w:r w:rsidR="004A03D3">
        <w:rPr>
          <w:rFonts w:cstheme="minorHAnsi"/>
        </w:rPr>
        <w:t xml:space="preserve"> be provided via the Zonecheck Addressable controller and loop to reduce additional systems and wiring. </w:t>
      </w:r>
    </w:p>
    <w:p w14:paraId="0F8CA164" w14:textId="77777777" w:rsidR="000E5FE3" w:rsidRDefault="000E5FE3" w:rsidP="00256F68">
      <w:pPr>
        <w:spacing w:after="0"/>
        <w:rPr>
          <w:rFonts w:cstheme="minorHAnsi"/>
        </w:rPr>
      </w:pPr>
    </w:p>
    <w:p w14:paraId="211835B9" w14:textId="20446571" w:rsidR="002C77EB" w:rsidRPr="001E2853" w:rsidRDefault="002C77EB" w:rsidP="00256F68">
      <w:pPr>
        <w:spacing w:after="0"/>
        <w:rPr>
          <w:rFonts w:cstheme="minorHAnsi"/>
        </w:rPr>
      </w:pPr>
      <w:r w:rsidRPr="001E2853">
        <w:rPr>
          <w:rFonts w:cstheme="minorHAnsi"/>
        </w:rPr>
        <w:t>4.3</w:t>
      </w:r>
      <w:r w:rsidR="00131458" w:rsidRPr="001E2853">
        <w:rPr>
          <w:rFonts w:cstheme="minorHAnsi"/>
        </w:rPr>
        <w:tab/>
        <w:t xml:space="preserve">Sprinkler </w:t>
      </w:r>
      <w:r w:rsidRPr="001E2853">
        <w:rPr>
          <w:rFonts w:cstheme="minorHAnsi"/>
        </w:rPr>
        <w:t>Pump Sets</w:t>
      </w:r>
      <w:r w:rsidR="004A03D3">
        <w:rPr>
          <w:rFonts w:cstheme="minorHAnsi"/>
        </w:rPr>
        <w:t xml:space="preserve"> Alarms</w:t>
      </w:r>
    </w:p>
    <w:p w14:paraId="7CEA53C0" w14:textId="77777777" w:rsidR="002C77EB" w:rsidRPr="001E2853" w:rsidRDefault="005E25FF" w:rsidP="00256F68">
      <w:pPr>
        <w:spacing w:after="0"/>
        <w:rPr>
          <w:rFonts w:cstheme="minorHAnsi"/>
        </w:rPr>
      </w:pPr>
      <w:r>
        <w:rPr>
          <w:rFonts w:cstheme="minorHAnsi"/>
        </w:rPr>
        <w:t>When more than one fire pump is present; e</w:t>
      </w:r>
      <w:r w:rsidR="002C77EB" w:rsidRPr="001E2853">
        <w:rPr>
          <w:rFonts w:cstheme="minorHAnsi"/>
        </w:rPr>
        <w:t xml:space="preserve">nsure </w:t>
      </w:r>
      <w:r>
        <w:rPr>
          <w:rFonts w:cstheme="minorHAnsi"/>
        </w:rPr>
        <w:t xml:space="preserve">that the </w:t>
      </w:r>
      <w:r w:rsidR="002C77EB" w:rsidRPr="001E2853">
        <w:rPr>
          <w:rFonts w:cstheme="minorHAnsi"/>
        </w:rPr>
        <w:t>sprinkler pumps are configured as duty and back-up units with automatic changeover.</w:t>
      </w:r>
    </w:p>
    <w:p w14:paraId="449BE1CA" w14:textId="77777777" w:rsidR="002C77EB" w:rsidRPr="001E2853" w:rsidRDefault="002C77EB" w:rsidP="00256F68">
      <w:pPr>
        <w:spacing w:after="0"/>
        <w:rPr>
          <w:rFonts w:cstheme="minorHAnsi"/>
        </w:rPr>
      </w:pPr>
      <w:r w:rsidRPr="001E2853">
        <w:rPr>
          <w:rFonts w:cstheme="minorHAnsi"/>
        </w:rPr>
        <w:t xml:space="preserve">Provide pressure switches to control each pump operation suitable for adjustment to suit actual site conditions. </w:t>
      </w:r>
      <w:commentRangeStart w:id="19"/>
      <w:r w:rsidRPr="001E2853">
        <w:rPr>
          <w:rFonts w:cstheme="minorHAnsi"/>
        </w:rPr>
        <w:t>Where both diesel and electric pumps are provided configure the installation to ensure that the electric pump is the duty unit under normal circumstances.</w:t>
      </w:r>
      <w:r w:rsidR="005E25FF">
        <w:rPr>
          <w:rFonts w:cstheme="minorHAnsi"/>
        </w:rPr>
        <w:t xml:space="preserve"> </w:t>
      </w:r>
      <w:commentRangeEnd w:id="19"/>
      <w:r w:rsidR="00EE26CD">
        <w:rPr>
          <w:rStyle w:val="CommentReference"/>
        </w:rPr>
        <w:commentReference w:id="19"/>
      </w:r>
    </w:p>
    <w:p w14:paraId="3147DA7C" w14:textId="22589B2C" w:rsidR="002C77EB" w:rsidRPr="001E2853" w:rsidRDefault="002C77EB" w:rsidP="00256F68">
      <w:pPr>
        <w:spacing w:after="0"/>
        <w:rPr>
          <w:rFonts w:cstheme="minorHAnsi"/>
        </w:rPr>
      </w:pPr>
      <w:r w:rsidRPr="001E2853">
        <w:rPr>
          <w:rFonts w:cstheme="minorHAnsi"/>
        </w:rPr>
        <w:t>Provide automatic starting controls and manual stop to the pumps to LPC requi</w:t>
      </w:r>
      <w:r w:rsidR="004A03D3">
        <w:rPr>
          <w:rFonts w:cstheme="minorHAnsi"/>
        </w:rPr>
        <w:t xml:space="preserve">rements. </w:t>
      </w:r>
      <w:r w:rsidRPr="001E2853">
        <w:rPr>
          <w:rFonts w:cstheme="minorHAnsi"/>
        </w:rPr>
        <w:t>Provide at the spr</w:t>
      </w:r>
      <w:r w:rsidR="00287222">
        <w:rPr>
          <w:rFonts w:cstheme="minorHAnsi"/>
        </w:rPr>
        <w:t>inkler pump motor control panel, at the pump room monitoring panel</w:t>
      </w:r>
      <w:r w:rsidRPr="001E2853">
        <w:rPr>
          <w:rFonts w:cstheme="minorHAnsi"/>
        </w:rPr>
        <w:t xml:space="preserve"> the audible and visual warnings of the following conditions: -</w:t>
      </w:r>
    </w:p>
    <w:p w14:paraId="2C95A1F0" w14:textId="77777777" w:rsidR="002C77EB" w:rsidRPr="001E2853" w:rsidRDefault="002C77EB" w:rsidP="00256F68">
      <w:pPr>
        <w:spacing w:after="0"/>
        <w:rPr>
          <w:rFonts w:cstheme="minorHAnsi"/>
        </w:rPr>
      </w:pPr>
      <w:r w:rsidRPr="001E2853">
        <w:rPr>
          <w:rFonts w:cstheme="minorHAnsi"/>
        </w:rPr>
        <w:t>~</w:t>
      </w:r>
      <w:r w:rsidRPr="001E2853">
        <w:rPr>
          <w:rFonts w:cstheme="minorHAnsi"/>
        </w:rPr>
        <w:tab/>
        <w:t xml:space="preserve">Sprinkler Pump No.1 </w:t>
      </w:r>
      <w:commentRangeStart w:id="20"/>
      <w:r w:rsidRPr="001E2853">
        <w:rPr>
          <w:rFonts w:cstheme="minorHAnsi"/>
        </w:rPr>
        <w:t xml:space="preserve">Electric/Diesel </w:t>
      </w:r>
      <w:commentRangeEnd w:id="20"/>
      <w:r w:rsidR="00EE26CD">
        <w:rPr>
          <w:rStyle w:val="CommentReference"/>
        </w:rPr>
        <w:commentReference w:id="20"/>
      </w:r>
      <w:r w:rsidRPr="001E2853">
        <w:rPr>
          <w:rFonts w:cstheme="minorHAnsi"/>
        </w:rPr>
        <w:t>Driven</w:t>
      </w:r>
    </w:p>
    <w:p w14:paraId="03723455" w14:textId="77777777" w:rsidR="002C77EB" w:rsidRPr="001E2853" w:rsidRDefault="002C77EB" w:rsidP="00256F68">
      <w:pPr>
        <w:spacing w:after="0"/>
        <w:rPr>
          <w:rFonts w:cstheme="minorHAnsi"/>
        </w:rPr>
      </w:pPr>
      <w:r w:rsidRPr="001E2853">
        <w:rPr>
          <w:rFonts w:cstheme="minorHAnsi"/>
        </w:rPr>
        <w:t>~</w:t>
      </w:r>
      <w:r w:rsidRPr="001E2853">
        <w:rPr>
          <w:rFonts w:cstheme="minorHAnsi"/>
        </w:rPr>
        <w:tab/>
        <w:t>Pump on Demand</w:t>
      </w:r>
    </w:p>
    <w:p w14:paraId="4F4E4093" w14:textId="77777777" w:rsidR="002C77EB" w:rsidRPr="001E2853" w:rsidRDefault="002C77EB" w:rsidP="00256F68">
      <w:pPr>
        <w:spacing w:after="0"/>
        <w:rPr>
          <w:rFonts w:cstheme="minorHAnsi"/>
        </w:rPr>
      </w:pPr>
      <w:r w:rsidRPr="001E2853">
        <w:rPr>
          <w:rFonts w:cstheme="minorHAnsi"/>
        </w:rPr>
        <w:t>~</w:t>
      </w:r>
      <w:r w:rsidRPr="001E2853">
        <w:rPr>
          <w:rFonts w:cstheme="minorHAnsi"/>
        </w:rPr>
        <w:tab/>
        <w:t>Pump Running</w:t>
      </w:r>
    </w:p>
    <w:p w14:paraId="08101AE0" w14:textId="77777777" w:rsidR="002C77EB" w:rsidRPr="001E2853" w:rsidRDefault="002C77EB" w:rsidP="00256F68">
      <w:pPr>
        <w:spacing w:after="0"/>
        <w:rPr>
          <w:rFonts w:cstheme="minorHAnsi"/>
        </w:rPr>
      </w:pPr>
      <w:r w:rsidRPr="001E2853">
        <w:rPr>
          <w:rFonts w:cstheme="minorHAnsi"/>
        </w:rPr>
        <w:t>~</w:t>
      </w:r>
      <w:r w:rsidRPr="001E2853">
        <w:rPr>
          <w:rFonts w:cstheme="minorHAnsi"/>
        </w:rPr>
        <w:tab/>
        <w:t>Supply Failure</w:t>
      </w:r>
    </w:p>
    <w:p w14:paraId="6CE3C430" w14:textId="77777777" w:rsidR="002C77EB" w:rsidRPr="001E2853" w:rsidRDefault="002C77EB" w:rsidP="00256F68">
      <w:pPr>
        <w:spacing w:after="0"/>
        <w:rPr>
          <w:rFonts w:cstheme="minorHAnsi"/>
        </w:rPr>
      </w:pPr>
      <w:r w:rsidRPr="001E2853">
        <w:rPr>
          <w:rFonts w:cstheme="minorHAnsi"/>
        </w:rPr>
        <w:t>~</w:t>
      </w:r>
      <w:r w:rsidRPr="001E2853">
        <w:rPr>
          <w:rFonts w:cstheme="minorHAnsi"/>
        </w:rPr>
        <w:tab/>
        <w:t>Pump Trip</w:t>
      </w:r>
    </w:p>
    <w:p w14:paraId="78EA43D8" w14:textId="77777777" w:rsidR="002C77EB" w:rsidRPr="001E2853" w:rsidRDefault="002C77EB" w:rsidP="00256F68">
      <w:pPr>
        <w:spacing w:after="0"/>
        <w:rPr>
          <w:rFonts w:cstheme="minorHAnsi"/>
        </w:rPr>
      </w:pPr>
      <w:r w:rsidRPr="001E2853">
        <w:rPr>
          <w:rFonts w:cstheme="minorHAnsi"/>
        </w:rPr>
        <w:t>~</w:t>
      </w:r>
      <w:r w:rsidRPr="001E2853">
        <w:rPr>
          <w:rFonts w:cstheme="minorHAnsi"/>
        </w:rPr>
        <w:tab/>
        <w:t xml:space="preserve">Sprinkler Pump No.2 </w:t>
      </w:r>
      <w:commentRangeStart w:id="21"/>
      <w:r w:rsidRPr="001E2853">
        <w:rPr>
          <w:rFonts w:cstheme="minorHAnsi"/>
        </w:rPr>
        <w:t xml:space="preserve">Electric/Diesel </w:t>
      </w:r>
      <w:commentRangeEnd w:id="21"/>
      <w:r w:rsidR="00EE26CD">
        <w:rPr>
          <w:rStyle w:val="CommentReference"/>
        </w:rPr>
        <w:commentReference w:id="21"/>
      </w:r>
      <w:r w:rsidRPr="001E2853">
        <w:rPr>
          <w:rFonts w:cstheme="minorHAnsi"/>
        </w:rPr>
        <w:t>Driven</w:t>
      </w:r>
    </w:p>
    <w:p w14:paraId="4E39B093" w14:textId="77777777" w:rsidR="002C77EB" w:rsidRPr="001E2853" w:rsidRDefault="002C77EB" w:rsidP="00256F68">
      <w:pPr>
        <w:spacing w:after="0"/>
        <w:rPr>
          <w:rFonts w:cstheme="minorHAnsi"/>
        </w:rPr>
      </w:pPr>
      <w:r w:rsidRPr="001E2853">
        <w:rPr>
          <w:rFonts w:cstheme="minorHAnsi"/>
        </w:rPr>
        <w:t>~</w:t>
      </w:r>
      <w:r w:rsidRPr="001E2853">
        <w:rPr>
          <w:rFonts w:cstheme="minorHAnsi"/>
        </w:rPr>
        <w:tab/>
        <w:t>Pump on Demand</w:t>
      </w:r>
    </w:p>
    <w:p w14:paraId="1637E207" w14:textId="77777777" w:rsidR="002C77EB" w:rsidRPr="001E2853" w:rsidRDefault="002C77EB" w:rsidP="00256F68">
      <w:pPr>
        <w:spacing w:after="0"/>
        <w:rPr>
          <w:rFonts w:cstheme="minorHAnsi"/>
        </w:rPr>
      </w:pPr>
      <w:r w:rsidRPr="001E2853">
        <w:rPr>
          <w:rFonts w:cstheme="minorHAnsi"/>
        </w:rPr>
        <w:t>~</w:t>
      </w:r>
      <w:r w:rsidRPr="001E2853">
        <w:rPr>
          <w:rFonts w:cstheme="minorHAnsi"/>
        </w:rPr>
        <w:tab/>
        <w:t>Pump Running</w:t>
      </w:r>
    </w:p>
    <w:p w14:paraId="78E6EC39" w14:textId="77777777" w:rsidR="002C77EB" w:rsidRPr="001E2853" w:rsidRDefault="002C77EB" w:rsidP="00256F68">
      <w:pPr>
        <w:spacing w:after="0"/>
        <w:rPr>
          <w:rFonts w:cstheme="minorHAnsi"/>
        </w:rPr>
      </w:pPr>
      <w:r w:rsidRPr="001E2853">
        <w:rPr>
          <w:rFonts w:cstheme="minorHAnsi"/>
        </w:rPr>
        <w:t>~</w:t>
      </w:r>
      <w:r w:rsidRPr="001E2853">
        <w:rPr>
          <w:rFonts w:cstheme="minorHAnsi"/>
        </w:rPr>
        <w:tab/>
        <w:t>Supply Failure</w:t>
      </w:r>
    </w:p>
    <w:p w14:paraId="4E014410" w14:textId="77777777" w:rsidR="002C77EB" w:rsidRPr="001E2853" w:rsidRDefault="002C77EB" w:rsidP="00256F68">
      <w:pPr>
        <w:spacing w:after="0"/>
        <w:rPr>
          <w:rFonts w:cstheme="minorHAnsi"/>
        </w:rPr>
      </w:pPr>
      <w:r w:rsidRPr="001E2853">
        <w:rPr>
          <w:rFonts w:cstheme="minorHAnsi"/>
        </w:rPr>
        <w:t>~</w:t>
      </w:r>
      <w:r w:rsidRPr="001E2853">
        <w:rPr>
          <w:rFonts w:cstheme="minorHAnsi"/>
        </w:rPr>
        <w:tab/>
        <w:t>Pump Trip</w:t>
      </w:r>
    </w:p>
    <w:p w14:paraId="1C9566D8" w14:textId="77777777" w:rsidR="005F3B37" w:rsidRDefault="005F3B37" w:rsidP="00256F68">
      <w:pPr>
        <w:spacing w:after="0"/>
        <w:rPr>
          <w:rFonts w:cstheme="minorHAnsi"/>
        </w:rPr>
      </w:pPr>
    </w:p>
    <w:p w14:paraId="71A32DEC" w14:textId="09ED9BB6" w:rsidR="00577546" w:rsidRDefault="00287222" w:rsidP="00256F68">
      <w:pPr>
        <w:spacing w:after="0"/>
        <w:rPr>
          <w:rFonts w:cstheme="minorHAnsi"/>
        </w:rPr>
      </w:pPr>
      <w:r>
        <w:rPr>
          <w:rFonts w:cstheme="minorHAnsi"/>
        </w:rPr>
        <w:t>A general “fault” signals from the pump house monitoring panel shall be linked back to the Zonecheck Addressable controller.</w:t>
      </w:r>
    </w:p>
    <w:p w14:paraId="1C259AD7" w14:textId="77777777" w:rsidR="00577546" w:rsidRDefault="00577546" w:rsidP="00256F68">
      <w:pPr>
        <w:spacing w:after="0"/>
        <w:rPr>
          <w:rFonts w:cstheme="minorHAnsi"/>
        </w:rPr>
      </w:pPr>
    </w:p>
    <w:p w14:paraId="2A972857" w14:textId="77777777" w:rsidR="005F3B37" w:rsidRDefault="005F3B37" w:rsidP="00256F68">
      <w:pPr>
        <w:spacing w:after="0"/>
        <w:rPr>
          <w:rFonts w:cstheme="minorHAnsi"/>
        </w:rPr>
      </w:pPr>
    </w:p>
    <w:p w14:paraId="03F34A1B" w14:textId="77777777" w:rsidR="005F3B37" w:rsidRPr="001E2853" w:rsidRDefault="005F3B37" w:rsidP="00256F68">
      <w:pPr>
        <w:spacing w:after="0"/>
        <w:rPr>
          <w:rFonts w:cstheme="minorHAnsi"/>
        </w:rPr>
      </w:pPr>
    </w:p>
    <w:p w14:paraId="59EF0209" w14:textId="77777777" w:rsidR="002C77EB" w:rsidRPr="001E2853" w:rsidRDefault="002C77EB" w:rsidP="00256F68">
      <w:pPr>
        <w:spacing w:after="0"/>
        <w:rPr>
          <w:rFonts w:cstheme="minorHAnsi"/>
        </w:rPr>
      </w:pPr>
      <w:commentRangeStart w:id="22"/>
      <w:r w:rsidRPr="001E2853">
        <w:rPr>
          <w:rFonts w:cstheme="minorHAnsi"/>
        </w:rPr>
        <w:lastRenderedPageBreak/>
        <w:t>4.4</w:t>
      </w:r>
      <w:r w:rsidRPr="001E2853">
        <w:rPr>
          <w:rFonts w:cstheme="minorHAnsi"/>
        </w:rPr>
        <w:tab/>
        <w:t>Valve Status</w:t>
      </w:r>
      <w:commentRangeEnd w:id="22"/>
      <w:r w:rsidR="00EE26CD">
        <w:rPr>
          <w:rStyle w:val="CommentReference"/>
        </w:rPr>
        <w:commentReference w:id="22"/>
      </w:r>
    </w:p>
    <w:p w14:paraId="412DFA99" w14:textId="3F9CA799" w:rsidR="002C77EB" w:rsidRDefault="002C77EB" w:rsidP="00256F68">
      <w:pPr>
        <w:spacing w:after="0"/>
        <w:rPr>
          <w:rFonts w:cstheme="minorHAnsi"/>
        </w:rPr>
      </w:pPr>
      <w:r w:rsidRPr="001E2853">
        <w:rPr>
          <w:rFonts w:cstheme="minorHAnsi"/>
        </w:rPr>
        <w:t xml:space="preserve">Provide electrical monitoring of the status of all Installation, Control, Stop and Alarm Gong valves.  </w:t>
      </w:r>
      <w:r w:rsidR="004F3B2E">
        <w:rPr>
          <w:rFonts w:cstheme="minorHAnsi"/>
        </w:rPr>
        <w:t xml:space="preserve">For life safety </w:t>
      </w:r>
      <w:r w:rsidR="00E06BD4">
        <w:rPr>
          <w:rFonts w:cstheme="minorHAnsi"/>
        </w:rPr>
        <w:t xml:space="preserve">enhancement </w:t>
      </w:r>
      <w:proofErr w:type="gramStart"/>
      <w:r w:rsidR="004F3B2E">
        <w:rPr>
          <w:rFonts w:cstheme="minorHAnsi"/>
        </w:rPr>
        <w:t>applications;</w:t>
      </w:r>
      <w:proofErr w:type="gramEnd"/>
      <w:r w:rsidR="004F3B2E">
        <w:rPr>
          <w:rFonts w:cstheme="minorHAnsi"/>
        </w:rPr>
        <w:t xml:space="preserve"> m</w:t>
      </w:r>
      <w:r w:rsidRPr="001E2853">
        <w:rPr>
          <w:rFonts w:cstheme="minorHAnsi"/>
        </w:rPr>
        <w:t>onitor</w:t>
      </w:r>
      <w:r w:rsidR="004F3B2E">
        <w:rPr>
          <w:rFonts w:cstheme="minorHAnsi"/>
        </w:rPr>
        <w:t xml:space="preserve">ed valves shall be wired into the local </w:t>
      </w:r>
      <w:commentRangeStart w:id="23"/>
      <w:commentRangeStart w:id="24"/>
      <w:r w:rsidR="004F3B2E">
        <w:rPr>
          <w:rFonts w:cstheme="minorHAnsi"/>
        </w:rPr>
        <w:t>Zonecheck</w:t>
      </w:r>
      <w:r w:rsidR="00582F79">
        <w:rPr>
          <w:rFonts w:cstheme="minorHAnsi"/>
        </w:rPr>
        <w:t>®</w:t>
      </w:r>
      <w:r w:rsidR="004F3B2E">
        <w:rPr>
          <w:rFonts w:cstheme="minorHAnsi"/>
        </w:rPr>
        <w:t xml:space="preserve"> Addressable </w:t>
      </w:r>
      <w:commentRangeEnd w:id="23"/>
      <w:r w:rsidR="00EE26CD">
        <w:rPr>
          <w:rStyle w:val="CommentReference"/>
        </w:rPr>
        <w:commentReference w:id="23"/>
      </w:r>
      <w:commentRangeEnd w:id="24"/>
      <w:r w:rsidR="00EE26CD">
        <w:rPr>
          <w:rStyle w:val="CommentReference"/>
        </w:rPr>
        <w:commentReference w:id="24"/>
      </w:r>
      <w:r w:rsidR="004F3B2E">
        <w:rPr>
          <w:rFonts w:cstheme="minorHAnsi"/>
        </w:rPr>
        <w:t>IMM</w:t>
      </w:r>
      <w:r w:rsidR="00417DC2">
        <w:rPr>
          <w:rFonts w:cstheme="minorHAnsi"/>
        </w:rPr>
        <w:t xml:space="preserve"> (installed and commissioned by </w:t>
      </w:r>
      <w:r w:rsidR="00582F79">
        <w:rPr>
          <w:rFonts w:cstheme="minorHAnsi"/>
        </w:rPr>
        <w:t>certified partner</w:t>
      </w:r>
      <w:r w:rsidR="00417DC2">
        <w:rPr>
          <w:rFonts w:cstheme="minorHAnsi"/>
        </w:rPr>
        <w:t>)</w:t>
      </w:r>
      <w:r w:rsidR="004F3B2E">
        <w:rPr>
          <w:rFonts w:cstheme="minorHAnsi"/>
        </w:rPr>
        <w:t>. A</w:t>
      </w:r>
      <w:r w:rsidRPr="001E2853">
        <w:rPr>
          <w:rFonts w:cstheme="minorHAnsi"/>
        </w:rPr>
        <w:t xml:space="preserve">ll </w:t>
      </w:r>
      <w:r w:rsidR="004F3B2E">
        <w:rPr>
          <w:rFonts w:cstheme="minorHAnsi"/>
        </w:rPr>
        <w:t xml:space="preserve">other </w:t>
      </w:r>
      <w:r w:rsidRPr="001E2853">
        <w:rPr>
          <w:rFonts w:cstheme="minorHAnsi"/>
        </w:rPr>
        <w:t xml:space="preserve">such valves </w:t>
      </w:r>
      <w:r w:rsidR="004F3B2E">
        <w:rPr>
          <w:rFonts w:cstheme="minorHAnsi"/>
        </w:rPr>
        <w:t xml:space="preserve">shall be monitored </w:t>
      </w:r>
      <w:r w:rsidRPr="001E2853">
        <w:rPr>
          <w:rFonts w:cstheme="minorHAnsi"/>
        </w:rPr>
        <w:t>via a micro switch to indicate whether open or shut.</w:t>
      </w:r>
      <w:r w:rsidR="00577546">
        <w:rPr>
          <w:rFonts w:cstheme="minorHAnsi"/>
        </w:rPr>
        <w:t xml:space="preserve"> Where valves are installed as part of a </w:t>
      </w:r>
      <w:proofErr w:type="spellStart"/>
      <w:r w:rsidR="00577546">
        <w:rPr>
          <w:rFonts w:cstheme="minorHAnsi"/>
        </w:rPr>
        <w:t>FirePod</w:t>
      </w:r>
      <w:proofErr w:type="spellEnd"/>
      <w:r w:rsidR="00577546">
        <w:rPr>
          <w:rFonts w:cstheme="minorHAnsi"/>
        </w:rPr>
        <w:t xml:space="preserve"> (see section </w:t>
      </w:r>
      <w:r w:rsidR="005C04DC">
        <w:rPr>
          <w:rFonts w:cstheme="minorHAnsi"/>
        </w:rPr>
        <w:t>7</w:t>
      </w:r>
      <w:r w:rsidR="00577546">
        <w:rPr>
          <w:rFonts w:cstheme="minorHAnsi"/>
        </w:rPr>
        <w:t>, then monitoring of valves is included).</w:t>
      </w:r>
    </w:p>
    <w:p w14:paraId="6B6B424F" w14:textId="77777777" w:rsidR="00577546" w:rsidRDefault="00577546" w:rsidP="00256F68">
      <w:pPr>
        <w:spacing w:after="0"/>
        <w:rPr>
          <w:rFonts w:cstheme="minorHAnsi"/>
        </w:rPr>
      </w:pPr>
    </w:p>
    <w:p w14:paraId="681DBD56" w14:textId="7DB5D5A6" w:rsidR="00577546" w:rsidRDefault="00577546" w:rsidP="00256F68">
      <w:pPr>
        <w:spacing w:after="0"/>
        <w:rPr>
          <w:rFonts w:cstheme="minorHAnsi"/>
        </w:rPr>
      </w:pPr>
      <w:r>
        <w:rPr>
          <w:rFonts w:cstheme="minorHAnsi"/>
        </w:rPr>
        <w:t xml:space="preserve">4.5 </w:t>
      </w:r>
      <w:r>
        <w:rPr>
          <w:rFonts w:cstheme="minorHAnsi"/>
        </w:rPr>
        <w:tab/>
        <w:t>Monitoring of Additional Equipment</w:t>
      </w:r>
    </w:p>
    <w:p w14:paraId="57F56F25" w14:textId="2174A0AF" w:rsidR="00577546" w:rsidRPr="001E2853" w:rsidRDefault="00577546" w:rsidP="00256F68">
      <w:pPr>
        <w:spacing w:after="0"/>
        <w:rPr>
          <w:rFonts w:cstheme="minorHAnsi"/>
        </w:rPr>
      </w:pPr>
      <w:r>
        <w:rPr>
          <w:rFonts w:cstheme="minorHAnsi"/>
        </w:rPr>
        <w:t>Where additional equipment such as Gemini heads (see section 7.3.1), trace heating or other fire protection equipmen</w:t>
      </w:r>
      <w:r w:rsidR="00C90AC8">
        <w:rPr>
          <w:rFonts w:cstheme="minorHAnsi"/>
        </w:rPr>
        <w:t xml:space="preserve">t is required, the signals shall </w:t>
      </w:r>
      <w:r>
        <w:rPr>
          <w:rFonts w:cstheme="minorHAnsi"/>
        </w:rPr>
        <w:t xml:space="preserve">be monitored using an IMM as part of the Zonecheck Addressable system. </w:t>
      </w:r>
    </w:p>
    <w:p w14:paraId="1BF38591" w14:textId="77777777" w:rsidR="003E1ED2" w:rsidRDefault="003E1ED2" w:rsidP="00256F68">
      <w:pPr>
        <w:spacing w:after="0"/>
        <w:rPr>
          <w:rFonts w:cstheme="minorHAnsi"/>
          <w:b/>
        </w:rPr>
      </w:pPr>
    </w:p>
    <w:p w14:paraId="6857D82D" w14:textId="77777777" w:rsidR="002C77EB" w:rsidRPr="000E5FE3" w:rsidRDefault="002C77EB" w:rsidP="00256F68">
      <w:pPr>
        <w:spacing w:after="0"/>
        <w:rPr>
          <w:rFonts w:cstheme="minorHAnsi"/>
          <w:b/>
        </w:rPr>
      </w:pPr>
      <w:r w:rsidRPr="000E5FE3">
        <w:rPr>
          <w:rFonts w:cstheme="minorHAnsi"/>
          <w:b/>
        </w:rPr>
        <w:t>5.0</w:t>
      </w:r>
      <w:r w:rsidRPr="000E5FE3">
        <w:rPr>
          <w:rFonts w:cstheme="minorHAnsi"/>
          <w:b/>
        </w:rPr>
        <w:tab/>
        <w:t>SCOPE OF WORKS</w:t>
      </w:r>
    </w:p>
    <w:p w14:paraId="0D0D21A6" w14:textId="77777777" w:rsidR="000E5FE3" w:rsidRDefault="000E5FE3" w:rsidP="00256F68">
      <w:pPr>
        <w:spacing w:after="0"/>
        <w:rPr>
          <w:rFonts w:cstheme="minorHAnsi"/>
        </w:rPr>
      </w:pPr>
    </w:p>
    <w:p w14:paraId="4BD094FA" w14:textId="77777777" w:rsidR="002C77EB" w:rsidRPr="001E2853" w:rsidRDefault="002C77EB" w:rsidP="00256F68">
      <w:pPr>
        <w:spacing w:after="0"/>
        <w:rPr>
          <w:rFonts w:cstheme="minorHAnsi"/>
        </w:rPr>
      </w:pPr>
      <w:commentRangeStart w:id="25"/>
      <w:r w:rsidRPr="001E2853">
        <w:rPr>
          <w:rFonts w:cstheme="minorHAnsi"/>
        </w:rPr>
        <w:t>5.</w:t>
      </w:r>
      <w:r w:rsidR="00912E18">
        <w:rPr>
          <w:rFonts w:cstheme="minorHAnsi"/>
        </w:rPr>
        <w:t>1</w:t>
      </w:r>
      <w:r w:rsidRPr="001E2853">
        <w:rPr>
          <w:rFonts w:cstheme="minorHAnsi"/>
        </w:rPr>
        <w:tab/>
        <w:t>Sprinkler Installer’s Responsibilities</w:t>
      </w:r>
      <w:commentRangeEnd w:id="25"/>
      <w:r w:rsidR="00EE26CD">
        <w:rPr>
          <w:rStyle w:val="CommentReference"/>
        </w:rPr>
        <w:commentReference w:id="25"/>
      </w:r>
    </w:p>
    <w:p w14:paraId="1BF01317" w14:textId="77777777" w:rsidR="0020771E" w:rsidRDefault="002C77EB" w:rsidP="00256F68">
      <w:pPr>
        <w:spacing w:after="0"/>
        <w:rPr>
          <w:rFonts w:cstheme="minorHAnsi"/>
        </w:rPr>
      </w:pPr>
      <w:r w:rsidRPr="001E2853">
        <w:rPr>
          <w:rFonts w:cstheme="minorHAnsi"/>
        </w:rPr>
        <w:t xml:space="preserve">Design, supply, install, set to work, test, commission, fully certify and handover a sprinkler system in accordance with the function and performance requirements and as stated in the Rules for Automatic Sprinkler Installations published by the Loss Prevention Council (LPC Rules) incorporating </w:t>
      </w:r>
      <w:r w:rsidR="00DF6648">
        <w:rPr>
          <w:rFonts w:cstheme="minorHAnsi"/>
        </w:rPr>
        <w:t>BS EN 12845</w:t>
      </w:r>
      <w:r w:rsidRPr="001E2853">
        <w:rPr>
          <w:rFonts w:cstheme="minorHAnsi"/>
        </w:rPr>
        <w:t xml:space="preserve">. </w:t>
      </w:r>
    </w:p>
    <w:p w14:paraId="64190BC8" w14:textId="77777777" w:rsidR="0020771E" w:rsidRDefault="0020771E" w:rsidP="00256F68">
      <w:pPr>
        <w:spacing w:after="0"/>
        <w:rPr>
          <w:rFonts w:cstheme="minorHAnsi"/>
        </w:rPr>
      </w:pPr>
    </w:p>
    <w:p w14:paraId="2FE5DADD" w14:textId="77777777" w:rsidR="002167F9" w:rsidRPr="001E2853" w:rsidRDefault="002167F9" w:rsidP="00256F68">
      <w:pPr>
        <w:spacing w:after="0"/>
        <w:rPr>
          <w:rFonts w:cstheme="minorHAnsi"/>
        </w:rPr>
      </w:pPr>
      <w:commentRangeStart w:id="26"/>
      <w:r>
        <w:rPr>
          <w:rFonts w:cstheme="minorHAnsi"/>
        </w:rPr>
        <w:t xml:space="preserve">Provide pressure and flow requirements at </w:t>
      </w:r>
      <w:proofErr w:type="gramStart"/>
      <w:r>
        <w:rPr>
          <w:rFonts w:cstheme="minorHAnsi"/>
        </w:rPr>
        <w:t>each and every</w:t>
      </w:r>
      <w:proofErr w:type="gramEnd"/>
      <w:r>
        <w:rPr>
          <w:rFonts w:cstheme="minorHAnsi"/>
        </w:rPr>
        <w:t xml:space="preserve"> design point and flushing/test connections </w:t>
      </w:r>
      <w:commentRangeEnd w:id="26"/>
      <w:r w:rsidR="00EE26CD">
        <w:rPr>
          <w:rStyle w:val="CommentReference"/>
        </w:rPr>
        <w:commentReference w:id="26"/>
      </w:r>
      <w:r>
        <w:rPr>
          <w:rFonts w:cstheme="minorHAnsi"/>
        </w:rPr>
        <w:t>on all the arrays that are required to meet the code requirements for the defined risk.</w:t>
      </w:r>
    </w:p>
    <w:p w14:paraId="200A16A5" w14:textId="77777777" w:rsidR="002C77EB" w:rsidRPr="001E2853" w:rsidRDefault="002C77EB" w:rsidP="00256F68">
      <w:pPr>
        <w:spacing w:after="0"/>
        <w:rPr>
          <w:rFonts w:cstheme="minorHAnsi"/>
        </w:rPr>
      </w:pPr>
      <w:r w:rsidRPr="001E2853">
        <w:rPr>
          <w:rFonts w:cstheme="minorHAnsi"/>
        </w:rPr>
        <w:t xml:space="preserve">Confirm that the Installer’s name appears in the current “List of Approved Products and Services” published by the LPC and the current list of “LPCB Quality Assessed Companies to ISO 9001/ BS 5750-1” published by the Loss Prevention Certification Board (LPCB) </w:t>
      </w:r>
      <w:r w:rsidR="002167F9">
        <w:rPr>
          <w:rFonts w:cstheme="minorHAnsi"/>
        </w:rPr>
        <w:t xml:space="preserve">and the contractor has the suitable level of competency </w:t>
      </w:r>
      <w:r w:rsidRPr="001E2853">
        <w:rPr>
          <w:rFonts w:cstheme="minorHAnsi"/>
        </w:rPr>
        <w:t>to carry out</w:t>
      </w:r>
      <w:r w:rsidR="002167F9">
        <w:rPr>
          <w:rFonts w:cstheme="minorHAnsi"/>
        </w:rPr>
        <w:t>, without supervision,</w:t>
      </w:r>
      <w:r w:rsidRPr="001E2853">
        <w:rPr>
          <w:rFonts w:cstheme="minorHAnsi"/>
        </w:rPr>
        <w:t xml:space="preserve"> the design and installation of the system(s)</w:t>
      </w:r>
      <w:r w:rsidR="002167F9">
        <w:rPr>
          <w:rFonts w:cstheme="minorHAnsi"/>
        </w:rPr>
        <w:t xml:space="preserve"> as specified herein</w:t>
      </w:r>
      <w:r w:rsidRPr="001E2853">
        <w:rPr>
          <w:rFonts w:cstheme="minorHAnsi"/>
        </w:rPr>
        <w:t>.</w:t>
      </w:r>
    </w:p>
    <w:p w14:paraId="3E1380EC" w14:textId="77777777" w:rsidR="002C77EB" w:rsidRPr="001E2853" w:rsidRDefault="002C77EB" w:rsidP="00256F68">
      <w:pPr>
        <w:spacing w:after="0"/>
        <w:rPr>
          <w:rFonts w:cstheme="minorHAnsi"/>
        </w:rPr>
      </w:pPr>
      <w:r w:rsidRPr="001E2853">
        <w:rPr>
          <w:rFonts w:cstheme="minorHAnsi"/>
        </w:rPr>
        <w:t xml:space="preserve">Adopt the </w:t>
      </w:r>
      <w:r w:rsidR="002167F9">
        <w:rPr>
          <w:rFonts w:cstheme="minorHAnsi"/>
        </w:rPr>
        <w:t xml:space="preserve">outline </w:t>
      </w:r>
      <w:r w:rsidRPr="001E2853">
        <w:rPr>
          <w:rFonts w:cstheme="minorHAnsi"/>
        </w:rPr>
        <w:t xml:space="preserve">scheme design proposals indicated on the Tender drawings and </w:t>
      </w:r>
      <w:proofErr w:type="gramStart"/>
      <w:r w:rsidRPr="001E2853">
        <w:rPr>
          <w:rFonts w:cstheme="minorHAnsi"/>
        </w:rPr>
        <w:t>specification, and</w:t>
      </w:r>
      <w:proofErr w:type="gramEnd"/>
      <w:r w:rsidRPr="001E2853">
        <w:rPr>
          <w:rFonts w:cstheme="minorHAnsi"/>
        </w:rPr>
        <w:t xml:space="preserve"> develop them into a detailed design of the system in cooperation with the Design Team. </w:t>
      </w:r>
    </w:p>
    <w:p w14:paraId="0D45B46E" w14:textId="77777777" w:rsidR="002C77EB" w:rsidRPr="001E2853" w:rsidRDefault="00190F50" w:rsidP="00256F68">
      <w:pPr>
        <w:spacing w:after="0"/>
        <w:rPr>
          <w:rFonts w:cstheme="minorHAnsi"/>
        </w:rPr>
      </w:pPr>
      <w:commentRangeStart w:id="27"/>
      <w:r>
        <w:rPr>
          <w:rFonts w:cstheme="minorHAnsi"/>
        </w:rPr>
        <w:t>P</w:t>
      </w:r>
      <w:r w:rsidR="002C77EB" w:rsidRPr="001E2853">
        <w:rPr>
          <w:rFonts w:cstheme="minorHAnsi"/>
        </w:rPr>
        <w:t xml:space="preserve">rior to commencing </w:t>
      </w:r>
      <w:r>
        <w:rPr>
          <w:rFonts w:cstheme="minorHAnsi"/>
        </w:rPr>
        <w:t xml:space="preserve">the </w:t>
      </w:r>
      <w:r w:rsidR="002C77EB" w:rsidRPr="001E2853">
        <w:rPr>
          <w:rFonts w:cstheme="minorHAnsi"/>
        </w:rPr>
        <w:t xml:space="preserve">installation of the works, </w:t>
      </w:r>
      <w:r>
        <w:rPr>
          <w:rFonts w:cstheme="minorHAnsi"/>
        </w:rPr>
        <w:t>obtain the written approval</w:t>
      </w:r>
      <w:r w:rsidR="002C77EB" w:rsidRPr="001E2853">
        <w:rPr>
          <w:rFonts w:cstheme="minorHAnsi"/>
        </w:rPr>
        <w:t xml:space="preserve"> of the </w:t>
      </w:r>
      <w:r>
        <w:rPr>
          <w:rFonts w:cstheme="minorHAnsi"/>
        </w:rPr>
        <w:t>AHJ(s).</w:t>
      </w:r>
      <w:commentRangeEnd w:id="27"/>
      <w:r w:rsidR="00EE26CD">
        <w:rPr>
          <w:rStyle w:val="CommentReference"/>
        </w:rPr>
        <w:commentReference w:id="27"/>
      </w:r>
    </w:p>
    <w:p w14:paraId="46279981" w14:textId="77777777" w:rsidR="002C77EB" w:rsidRPr="001E2853" w:rsidRDefault="002C77EB" w:rsidP="00256F68">
      <w:pPr>
        <w:spacing w:after="0"/>
        <w:rPr>
          <w:rFonts w:cstheme="minorHAnsi"/>
        </w:rPr>
      </w:pPr>
      <w:r w:rsidRPr="001E2853">
        <w:rPr>
          <w:rFonts w:cstheme="minorHAnsi"/>
        </w:rPr>
        <w:t>Include within the design the following aspects: -</w:t>
      </w:r>
    </w:p>
    <w:p w14:paraId="7838D6E1" w14:textId="77777777" w:rsidR="002C77EB" w:rsidRPr="001E2853" w:rsidRDefault="002C77EB" w:rsidP="00113DDA">
      <w:pPr>
        <w:spacing w:after="0"/>
        <w:ind w:firstLine="720"/>
        <w:rPr>
          <w:rFonts w:cstheme="minorHAnsi"/>
        </w:rPr>
      </w:pPr>
      <w:r w:rsidRPr="001E2853">
        <w:rPr>
          <w:rFonts w:cstheme="minorHAnsi"/>
        </w:rPr>
        <w:t>~</w:t>
      </w:r>
      <w:r w:rsidR="00113DDA">
        <w:rPr>
          <w:rFonts w:cstheme="minorHAnsi"/>
        </w:rPr>
        <w:t xml:space="preserve"> </w:t>
      </w:r>
      <w:r w:rsidRPr="001E2853">
        <w:rPr>
          <w:rFonts w:cstheme="minorHAnsi"/>
        </w:rPr>
        <w:t>Sprinkler installation</w:t>
      </w:r>
    </w:p>
    <w:p w14:paraId="379880F5" w14:textId="3ECBB845" w:rsidR="002C77EB" w:rsidRPr="001E2853" w:rsidRDefault="002C77EB" w:rsidP="00113DDA">
      <w:pPr>
        <w:spacing w:after="0"/>
        <w:ind w:left="720"/>
        <w:rPr>
          <w:rFonts w:cstheme="minorHAnsi"/>
        </w:rPr>
      </w:pPr>
      <w:r w:rsidRPr="001E2853">
        <w:rPr>
          <w:rFonts w:cstheme="minorHAnsi"/>
        </w:rPr>
        <w:t>~</w:t>
      </w:r>
      <w:r w:rsidR="00113DDA">
        <w:rPr>
          <w:rFonts w:cstheme="minorHAnsi"/>
        </w:rPr>
        <w:t xml:space="preserve"> </w:t>
      </w:r>
      <w:r w:rsidRPr="001E2853">
        <w:rPr>
          <w:rFonts w:cstheme="minorHAnsi"/>
        </w:rPr>
        <w:t xml:space="preserve">Ensure that all components and equipment are of types approved by the LPC and entered </w:t>
      </w:r>
      <w:r w:rsidR="00F07D07">
        <w:rPr>
          <w:rFonts w:cstheme="minorHAnsi"/>
        </w:rPr>
        <w:t xml:space="preserve">       </w:t>
      </w:r>
      <w:r w:rsidRPr="001E2853">
        <w:rPr>
          <w:rFonts w:cstheme="minorHAnsi"/>
        </w:rPr>
        <w:t>on their current “List of Approved Products and Services”</w:t>
      </w:r>
    </w:p>
    <w:p w14:paraId="7097FD5C" w14:textId="77777777" w:rsidR="002C77EB" w:rsidRPr="001E2853" w:rsidRDefault="002C77EB" w:rsidP="00113DDA">
      <w:pPr>
        <w:spacing w:after="0"/>
        <w:ind w:firstLine="720"/>
        <w:rPr>
          <w:rFonts w:cstheme="minorHAnsi"/>
        </w:rPr>
      </w:pPr>
      <w:r w:rsidRPr="001E2853">
        <w:rPr>
          <w:rFonts w:cstheme="minorHAnsi"/>
        </w:rPr>
        <w:t>~</w:t>
      </w:r>
      <w:r w:rsidR="00113DDA">
        <w:rPr>
          <w:rFonts w:cstheme="minorHAnsi"/>
        </w:rPr>
        <w:t xml:space="preserve"> </w:t>
      </w:r>
      <w:r w:rsidRPr="001E2853">
        <w:rPr>
          <w:rFonts w:cstheme="minorHAnsi"/>
        </w:rPr>
        <w:t>Coordination of sprinkler positions with the Architect’s false ceiling design</w:t>
      </w:r>
    </w:p>
    <w:p w14:paraId="11DFA1C5" w14:textId="77777777" w:rsidR="002C77EB" w:rsidRPr="001E2853" w:rsidRDefault="002C77EB" w:rsidP="00113DDA">
      <w:pPr>
        <w:spacing w:after="0"/>
        <w:ind w:firstLine="720"/>
        <w:rPr>
          <w:rFonts w:cstheme="minorHAnsi"/>
        </w:rPr>
      </w:pPr>
      <w:r w:rsidRPr="001E2853">
        <w:rPr>
          <w:rFonts w:cstheme="minorHAnsi"/>
        </w:rPr>
        <w:t>~</w:t>
      </w:r>
      <w:r w:rsidR="00113DDA">
        <w:rPr>
          <w:rFonts w:cstheme="minorHAnsi"/>
        </w:rPr>
        <w:t xml:space="preserve"> </w:t>
      </w:r>
      <w:r w:rsidRPr="001E2853">
        <w:rPr>
          <w:rFonts w:cstheme="minorHAnsi"/>
        </w:rPr>
        <w:t>Acoustic and vibration control measures</w:t>
      </w:r>
    </w:p>
    <w:p w14:paraId="4B4DB30B" w14:textId="77777777" w:rsidR="002C77EB" w:rsidRPr="001E2853" w:rsidRDefault="002C77EB" w:rsidP="00113DDA">
      <w:pPr>
        <w:spacing w:after="0"/>
        <w:ind w:firstLine="720"/>
        <w:rPr>
          <w:rFonts w:cstheme="minorHAnsi"/>
        </w:rPr>
      </w:pPr>
      <w:r w:rsidRPr="001E2853">
        <w:rPr>
          <w:rFonts w:cstheme="minorHAnsi"/>
        </w:rPr>
        <w:t>~</w:t>
      </w:r>
      <w:r w:rsidR="00113DDA">
        <w:rPr>
          <w:rFonts w:cstheme="minorHAnsi"/>
        </w:rPr>
        <w:t xml:space="preserve"> </w:t>
      </w:r>
      <w:r w:rsidRPr="001E2853">
        <w:rPr>
          <w:rFonts w:cstheme="minorHAnsi"/>
        </w:rPr>
        <w:t xml:space="preserve">Piping supports, </w:t>
      </w:r>
      <w:proofErr w:type="gramStart"/>
      <w:r w:rsidRPr="001E2853">
        <w:rPr>
          <w:rFonts w:cstheme="minorHAnsi"/>
        </w:rPr>
        <w:t>guides</w:t>
      </w:r>
      <w:proofErr w:type="gramEnd"/>
      <w:r w:rsidRPr="001E2853">
        <w:rPr>
          <w:rFonts w:cstheme="minorHAnsi"/>
        </w:rPr>
        <w:t xml:space="preserve"> and anchors</w:t>
      </w:r>
    </w:p>
    <w:p w14:paraId="7EDA9AD6" w14:textId="77777777" w:rsidR="002C77EB" w:rsidRPr="001E2853" w:rsidRDefault="002C77EB" w:rsidP="00113DDA">
      <w:pPr>
        <w:spacing w:after="0"/>
        <w:ind w:firstLine="720"/>
        <w:rPr>
          <w:rFonts w:cstheme="minorHAnsi"/>
        </w:rPr>
      </w:pPr>
      <w:r w:rsidRPr="001E2853">
        <w:rPr>
          <w:rFonts w:cstheme="minorHAnsi"/>
        </w:rPr>
        <w:t>~</w:t>
      </w:r>
      <w:r w:rsidR="00113DDA">
        <w:rPr>
          <w:rFonts w:cstheme="minorHAnsi"/>
        </w:rPr>
        <w:t xml:space="preserve"> </w:t>
      </w:r>
      <w:r w:rsidRPr="001E2853">
        <w:rPr>
          <w:rFonts w:cstheme="minorHAnsi"/>
        </w:rPr>
        <w:t>Expansion/ contraction provision</w:t>
      </w:r>
    </w:p>
    <w:p w14:paraId="23730EE3" w14:textId="77777777" w:rsidR="002C77EB" w:rsidRPr="001E2853" w:rsidRDefault="002C77EB" w:rsidP="00113DDA">
      <w:pPr>
        <w:spacing w:after="0"/>
        <w:ind w:firstLine="720"/>
        <w:rPr>
          <w:rFonts w:cstheme="minorHAnsi"/>
        </w:rPr>
      </w:pPr>
      <w:r w:rsidRPr="001E2853">
        <w:rPr>
          <w:rFonts w:cstheme="minorHAnsi"/>
        </w:rPr>
        <w:t>~</w:t>
      </w:r>
      <w:r w:rsidR="00113DDA">
        <w:rPr>
          <w:rFonts w:cstheme="minorHAnsi"/>
        </w:rPr>
        <w:t xml:space="preserve"> </w:t>
      </w:r>
      <w:r w:rsidRPr="001E2853">
        <w:rPr>
          <w:rFonts w:cstheme="minorHAnsi"/>
        </w:rPr>
        <w:t>Drawing production</w:t>
      </w:r>
    </w:p>
    <w:p w14:paraId="100ED9C8" w14:textId="0B73259F" w:rsidR="002C77EB" w:rsidRPr="001E2853" w:rsidRDefault="002C77EB" w:rsidP="00C530FE">
      <w:pPr>
        <w:spacing w:after="0"/>
        <w:ind w:left="720"/>
        <w:rPr>
          <w:rFonts w:cstheme="minorHAnsi"/>
        </w:rPr>
      </w:pPr>
      <w:r w:rsidRPr="001E2853">
        <w:rPr>
          <w:rFonts w:cstheme="minorHAnsi"/>
        </w:rPr>
        <w:t>~</w:t>
      </w:r>
      <w:r w:rsidR="00113DDA">
        <w:rPr>
          <w:rFonts w:cstheme="minorHAnsi"/>
        </w:rPr>
        <w:t xml:space="preserve"> </w:t>
      </w:r>
      <w:r w:rsidRPr="001E2853">
        <w:rPr>
          <w:rFonts w:cstheme="minorHAnsi"/>
        </w:rPr>
        <w:t>Automatic controls and associated wiring for the sprinkler installation</w:t>
      </w:r>
      <w:r w:rsidR="00C530FE">
        <w:rPr>
          <w:rFonts w:cstheme="minorHAnsi"/>
        </w:rPr>
        <w:t xml:space="preserve"> utilising the Zonecheck Addressable system for al</w:t>
      </w:r>
      <w:r w:rsidR="00440179">
        <w:rPr>
          <w:rFonts w:cstheme="minorHAnsi"/>
        </w:rPr>
        <w:t>l remote testing</w:t>
      </w:r>
      <w:r w:rsidR="00C530FE">
        <w:rPr>
          <w:rFonts w:cstheme="minorHAnsi"/>
        </w:rPr>
        <w:t>.</w:t>
      </w:r>
    </w:p>
    <w:p w14:paraId="24C593CB" w14:textId="5B7702CD" w:rsidR="002C77EB" w:rsidRPr="001E2853" w:rsidRDefault="002C77EB" w:rsidP="00C530FE">
      <w:pPr>
        <w:spacing w:after="0"/>
        <w:ind w:left="720"/>
        <w:rPr>
          <w:rFonts w:cstheme="minorHAnsi"/>
        </w:rPr>
      </w:pPr>
      <w:r w:rsidRPr="001E2853">
        <w:rPr>
          <w:rFonts w:cstheme="minorHAnsi"/>
        </w:rPr>
        <w:t>~</w:t>
      </w:r>
      <w:r w:rsidR="00113DDA">
        <w:rPr>
          <w:rFonts w:cstheme="minorHAnsi"/>
        </w:rPr>
        <w:t xml:space="preserve"> </w:t>
      </w:r>
      <w:r w:rsidRPr="001E2853">
        <w:rPr>
          <w:rFonts w:cstheme="minorHAnsi"/>
        </w:rPr>
        <w:t xml:space="preserve">Interfaces to the BMS and fire alarm systems </w:t>
      </w:r>
      <w:r w:rsidR="00C530FE">
        <w:rPr>
          <w:rFonts w:cstheme="minorHAnsi"/>
        </w:rPr>
        <w:t xml:space="preserve">(via the Zonecheck Addressable controller) </w:t>
      </w:r>
      <w:r w:rsidRPr="001E2853">
        <w:rPr>
          <w:rFonts w:cstheme="minorHAnsi"/>
        </w:rPr>
        <w:t>ensuring correct communication protocol</w:t>
      </w:r>
    </w:p>
    <w:p w14:paraId="4AC386D2" w14:textId="5453D574" w:rsidR="002C77EB" w:rsidRPr="001E2853" w:rsidRDefault="002C77EB" w:rsidP="00256F68">
      <w:pPr>
        <w:spacing w:after="0"/>
        <w:rPr>
          <w:rFonts w:cstheme="minorHAnsi"/>
        </w:rPr>
      </w:pPr>
      <w:r w:rsidRPr="001E2853">
        <w:rPr>
          <w:rFonts w:cstheme="minorHAnsi"/>
        </w:rPr>
        <w:t xml:space="preserve">Provide power and control wiring between the sprinkler pump motor control panel and </w:t>
      </w:r>
      <w:r w:rsidR="00C530FE">
        <w:rPr>
          <w:rFonts w:cstheme="minorHAnsi"/>
        </w:rPr>
        <w:t>any</w:t>
      </w:r>
      <w:r w:rsidRPr="001E2853">
        <w:rPr>
          <w:rFonts w:cstheme="minorHAnsi"/>
        </w:rPr>
        <w:t xml:space="preserve"> remote indicator panel.  Provide power wiring to the sprinkler pump motor control panel from the </w:t>
      </w:r>
      <w:r w:rsidRPr="001E2853">
        <w:rPr>
          <w:rFonts w:cstheme="minorHAnsi"/>
        </w:rPr>
        <w:lastRenderedPageBreak/>
        <w:t>distribution board in the plant room.  Provide power and control wiring to the sprinkler pumps from the motor control panel.  Comply with the requirements of BS 7671</w:t>
      </w:r>
      <w:r w:rsidR="00C530FE">
        <w:rPr>
          <w:rFonts w:cstheme="minorHAnsi"/>
        </w:rPr>
        <w:t xml:space="preserve"> for the electrical and control</w:t>
      </w:r>
      <w:r w:rsidRPr="001E2853">
        <w:rPr>
          <w:rFonts w:cstheme="minorHAnsi"/>
        </w:rPr>
        <w:t xml:space="preserve"> installations. </w:t>
      </w:r>
    </w:p>
    <w:p w14:paraId="4A180958" w14:textId="7543FBB5" w:rsidR="0020771E" w:rsidRDefault="002C77EB" w:rsidP="00256F68">
      <w:pPr>
        <w:spacing w:after="0"/>
        <w:rPr>
          <w:rFonts w:cstheme="minorHAnsi"/>
        </w:rPr>
      </w:pPr>
      <w:r w:rsidRPr="001E2853">
        <w:rPr>
          <w:rFonts w:cstheme="minorHAnsi"/>
        </w:rPr>
        <w:t xml:space="preserve">Ensure that the electrical and controls installation </w:t>
      </w:r>
      <w:proofErr w:type="gramStart"/>
      <w:r w:rsidRPr="001E2853">
        <w:rPr>
          <w:rFonts w:cstheme="minorHAnsi"/>
        </w:rPr>
        <w:t>are</w:t>
      </w:r>
      <w:proofErr w:type="gramEnd"/>
      <w:r w:rsidRPr="001E2853">
        <w:rPr>
          <w:rFonts w:cstheme="minorHAnsi"/>
        </w:rPr>
        <w:t xml:space="preserve"> made by an Electrical Contracting firm that is a member of the Electrical Contracting Association (ECA) and the National Inspection Council for Electrical Installation Contracting (NICEC).</w:t>
      </w:r>
      <w:r w:rsidR="00C530FE">
        <w:rPr>
          <w:rFonts w:cstheme="minorHAnsi"/>
        </w:rPr>
        <w:t xml:space="preserve"> The Electrical Contracting firm must also be familiar with the Zonecheck Addressable system (training can be </w:t>
      </w:r>
      <w:proofErr w:type="gramStart"/>
      <w:r w:rsidR="00C530FE">
        <w:rPr>
          <w:rFonts w:cstheme="minorHAnsi"/>
        </w:rPr>
        <w:t>provide</w:t>
      </w:r>
      <w:proofErr w:type="gramEnd"/>
      <w:r w:rsidR="00C530FE">
        <w:rPr>
          <w:rFonts w:cstheme="minorHAnsi"/>
        </w:rPr>
        <w:t xml:space="preserve"> by Project Fire Products Limited).</w:t>
      </w:r>
    </w:p>
    <w:p w14:paraId="172B53C1" w14:textId="77777777" w:rsidR="005F3B37" w:rsidRPr="001E2853" w:rsidRDefault="005F3B37" w:rsidP="00256F68">
      <w:pPr>
        <w:spacing w:after="0"/>
        <w:rPr>
          <w:rFonts w:cstheme="minorHAnsi"/>
        </w:rPr>
      </w:pPr>
    </w:p>
    <w:p w14:paraId="7438E455" w14:textId="77777777" w:rsidR="000E5FE3" w:rsidRDefault="000E5FE3" w:rsidP="00256F68">
      <w:pPr>
        <w:spacing w:after="0"/>
        <w:rPr>
          <w:rFonts w:cstheme="minorHAnsi"/>
        </w:rPr>
      </w:pPr>
    </w:p>
    <w:p w14:paraId="459C8D2F" w14:textId="77777777" w:rsidR="002C77EB" w:rsidRPr="001E2853" w:rsidRDefault="00912E18" w:rsidP="00256F68">
      <w:pPr>
        <w:spacing w:after="0"/>
        <w:rPr>
          <w:rFonts w:cstheme="minorHAnsi"/>
        </w:rPr>
      </w:pPr>
      <w:r>
        <w:rPr>
          <w:rFonts w:cstheme="minorHAnsi"/>
        </w:rPr>
        <w:t>5.2</w:t>
      </w:r>
      <w:r w:rsidR="002C77EB" w:rsidRPr="001E2853">
        <w:rPr>
          <w:rFonts w:cstheme="minorHAnsi"/>
        </w:rPr>
        <w:tab/>
      </w:r>
      <w:commentRangeStart w:id="28"/>
      <w:r w:rsidR="002C77EB" w:rsidRPr="001E2853">
        <w:rPr>
          <w:rFonts w:cstheme="minorHAnsi"/>
        </w:rPr>
        <w:t>Planned Shut Down</w:t>
      </w:r>
      <w:commentRangeEnd w:id="28"/>
      <w:r w:rsidR="00EE26CD">
        <w:rPr>
          <w:rStyle w:val="CommentReference"/>
        </w:rPr>
        <w:commentReference w:id="28"/>
      </w:r>
    </w:p>
    <w:p w14:paraId="21E12B1A" w14:textId="5E5CBA5A" w:rsidR="00113DDA" w:rsidRDefault="006D701B" w:rsidP="00256F68">
      <w:pPr>
        <w:spacing w:after="0"/>
        <w:rPr>
          <w:rFonts w:cstheme="minorHAnsi"/>
        </w:rPr>
      </w:pPr>
      <w:r>
        <w:rPr>
          <w:rFonts w:cstheme="minorHAnsi"/>
        </w:rPr>
        <w:t>Any planned shutdown of existing</w:t>
      </w:r>
      <w:r w:rsidR="00C530FE">
        <w:rPr>
          <w:rFonts w:cstheme="minorHAnsi"/>
        </w:rPr>
        <w:t xml:space="preserve"> sprinkler works, or sprinkler protection which has already been commissioned and is being relied upon for fire protection</w:t>
      </w:r>
      <w:r>
        <w:rPr>
          <w:rFonts w:cstheme="minorHAnsi"/>
        </w:rPr>
        <w:t xml:space="preserve"> shall be avoided if possible either by using an alternative method or by using </w:t>
      </w:r>
      <w:commentRangeStart w:id="29"/>
      <w:proofErr w:type="spellStart"/>
      <w:r>
        <w:rPr>
          <w:rFonts w:cstheme="minorHAnsi"/>
        </w:rPr>
        <w:t>Livetap</w:t>
      </w:r>
      <w:commentRangeEnd w:id="29"/>
      <w:proofErr w:type="spellEnd"/>
      <w:r w:rsidR="00EE26CD">
        <w:rPr>
          <w:rStyle w:val="CommentReference"/>
        </w:rPr>
        <w:commentReference w:id="29"/>
      </w:r>
      <w:r w:rsidR="00417DC2">
        <w:rPr>
          <w:rFonts w:cstheme="minorHAnsi"/>
        </w:rPr>
        <w:t xml:space="preserve"> (any </w:t>
      </w:r>
      <w:proofErr w:type="spellStart"/>
      <w:r w:rsidR="00417DC2">
        <w:rPr>
          <w:rFonts w:cstheme="minorHAnsi"/>
        </w:rPr>
        <w:t>Livetap</w:t>
      </w:r>
      <w:proofErr w:type="spellEnd"/>
      <w:r w:rsidR="00417DC2">
        <w:rPr>
          <w:rFonts w:cstheme="minorHAnsi"/>
        </w:rPr>
        <w:t xml:space="preserve"> works to be carried out by </w:t>
      </w:r>
      <w:r w:rsidR="000F225C">
        <w:rPr>
          <w:rFonts w:cstheme="minorHAnsi"/>
        </w:rPr>
        <w:t xml:space="preserve">an </w:t>
      </w:r>
      <w:r w:rsidR="00417DC2">
        <w:rPr>
          <w:rFonts w:cstheme="minorHAnsi"/>
        </w:rPr>
        <w:t xml:space="preserve">approved installer with current and active </w:t>
      </w:r>
      <w:proofErr w:type="spellStart"/>
      <w:r w:rsidR="00417DC2">
        <w:rPr>
          <w:rFonts w:cstheme="minorHAnsi"/>
        </w:rPr>
        <w:t>Livetap</w:t>
      </w:r>
      <w:proofErr w:type="spellEnd"/>
      <w:r w:rsidR="00417DC2">
        <w:rPr>
          <w:rFonts w:cstheme="minorHAnsi"/>
        </w:rPr>
        <w:t xml:space="preserve"> authorisation card)</w:t>
      </w:r>
      <w:r>
        <w:rPr>
          <w:rFonts w:cstheme="minorHAnsi"/>
        </w:rPr>
        <w:t xml:space="preserve">. Before a planned shutdown can take place, </w:t>
      </w:r>
      <w:r w:rsidR="0014647A">
        <w:rPr>
          <w:rFonts w:cstheme="minorHAnsi"/>
        </w:rPr>
        <w:t xml:space="preserve">RAMS documents with explanation of why </w:t>
      </w:r>
      <w:proofErr w:type="spellStart"/>
      <w:r w:rsidR="0014647A">
        <w:rPr>
          <w:rFonts w:cstheme="minorHAnsi"/>
        </w:rPr>
        <w:t>Livetap</w:t>
      </w:r>
      <w:proofErr w:type="spellEnd"/>
      <w:r w:rsidR="0014647A">
        <w:rPr>
          <w:rFonts w:cstheme="minorHAnsi"/>
        </w:rPr>
        <w:t xml:space="preserve"> is not suitable for the job and </w:t>
      </w:r>
      <w:r>
        <w:rPr>
          <w:rFonts w:cstheme="minorHAnsi"/>
        </w:rPr>
        <w:t xml:space="preserve">it must be agreed by all parties and approval must be sought from the AHJ(s). </w:t>
      </w:r>
    </w:p>
    <w:p w14:paraId="20029C28" w14:textId="77777777" w:rsidR="0014647A" w:rsidRDefault="0014647A" w:rsidP="00256F68">
      <w:pPr>
        <w:spacing w:after="0"/>
        <w:rPr>
          <w:rFonts w:cstheme="minorHAnsi"/>
        </w:rPr>
      </w:pPr>
    </w:p>
    <w:p w14:paraId="2DC0BEC4" w14:textId="6774CA03" w:rsidR="0014647A" w:rsidRDefault="007C31A4" w:rsidP="00256F68">
      <w:pPr>
        <w:spacing w:after="0"/>
        <w:rPr>
          <w:rFonts w:cstheme="minorHAnsi"/>
        </w:rPr>
      </w:pPr>
      <w:r>
        <w:rPr>
          <w:rFonts w:cstheme="minorHAnsi"/>
        </w:rPr>
        <w:t>In accordance with the project’s environmental policy, a</w:t>
      </w:r>
      <w:r w:rsidR="0014647A">
        <w:rPr>
          <w:rFonts w:cstheme="minorHAnsi"/>
        </w:rPr>
        <w:t xml:space="preserve">ny water removed from the system must be taken off-site and disposed of in accordance with local water authority guidelines. </w:t>
      </w:r>
      <w:r>
        <w:rPr>
          <w:rFonts w:cstheme="minorHAnsi"/>
        </w:rPr>
        <w:t>In addition, a</w:t>
      </w:r>
      <w:r w:rsidR="0014647A">
        <w:rPr>
          <w:rFonts w:cstheme="minorHAnsi"/>
        </w:rPr>
        <w:t xml:space="preserve">ny drain-downs of pipework must be </w:t>
      </w:r>
      <w:r>
        <w:rPr>
          <w:rFonts w:cstheme="minorHAnsi"/>
        </w:rPr>
        <w:t>re-filled with water via backfilling</w:t>
      </w:r>
      <w:r w:rsidR="0014647A">
        <w:rPr>
          <w:rFonts w:cstheme="minorHAnsi"/>
        </w:rPr>
        <w:t xml:space="preserve"> (rather than passing through installation control</w:t>
      </w:r>
      <w:r>
        <w:rPr>
          <w:rFonts w:cstheme="minorHAnsi"/>
        </w:rPr>
        <w:t xml:space="preserve"> valve</w:t>
      </w:r>
      <w:r w:rsidR="0014647A">
        <w:rPr>
          <w:rFonts w:cstheme="minorHAnsi"/>
        </w:rPr>
        <w:t>)</w:t>
      </w:r>
      <w:r>
        <w:rPr>
          <w:rFonts w:cstheme="minorHAnsi"/>
        </w:rPr>
        <w:t>.</w:t>
      </w:r>
      <w:r w:rsidR="0014647A">
        <w:rPr>
          <w:rFonts w:cstheme="minorHAnsi"/>
        </w:rPr>
        <w:t xml:space="preserve"> </w:t>
      </w:r>
    </w:p>
    <w:p w14:paraId="563F54EB" w14:textId="77777777" w:rsidR="00334FE3" w:rsidRDefault="00334FE3" w:rsidP="00256F68">
      <w:pPr>
        <w:spacing w:after="0"/>
        <w:rPr>
          <w:rFonts w:cstheme="minorHAnsi"/>
        </w:rPr>
      </w:pPr>
    </w:p>
    <w:p w14:paraId="56A9985B" w14:textId="77777777" w:rsidR="000E5FE3" w:rsidRDefault="00113DDA" w:rsidP="00256F68">
      <w:pPr>
        <w:spacing w:after="0"/>
        <w:rPr>
          <w:rFonts w:cstheme="minorHAnsi"/>
        </w:rPr>
      </w:pPr>
      <w:r>
        <w:rPr>
          <w:rFonts w:cstheme="minorHAnsi"/>
        </w:rPr>
        <w:t>In addition, before a shutdown takes place the following shall be carried out:</w:t>
      </w:r>
    </w:p>
    <w:p w14:paraId="4346C4DC" w14:textId="77777777" w:rsidR="00113DDA" w:rsidRDefault="00113DDA" w:rsidP="00256F68">
      <w:pPr>
        <w:spacing w:after="0"/>
        <w:rPr>
          <w:rFonts w:cstheme="minorHAnsi"/>
        </w:rPr>
      </w:pPr>
      <w:r>
        <w:rPr>
          <w:rFonts w:cstheme="minorHAnsi"/>
        </w:rPr>
        <w:tab/>
        <w:t>~ Any central monitoring stations should be informed</w:t>
      </w:r>
    </w:p>
    <w:p w14:paraId="0CFAF1AF" w14:textId="77777777" w:rsidR="00113DDA" w:rsidRDefault="00113DDA" w:rsidP="00076DC4">
      <w:pPr>
        <w:spacing w:after="0"/>
        <w:ind w:left="720"/>
        <w:rPr>
          <w:rFonts w:cstheme="minorHAnsi"/>
        </w:rPr>
      </w:pPr>
      <w:r>
        <w:rPr>
          <w:rFonts w:cstheme="minorHAnsi"/>
        </w:rPr>
        <w:t>~ Only one zone of a multi-zone installation shall be shut down at any one time</w:t>
      </w:r>
      <w:r w:rsidR="00076DC4">
        <w:rPr>
          <w:rFonts w:cstheme="minorHAnsi"/>
        </w:rPr>
        <w:t xml:space="preserve"> and for the minimum amount of time possible</w:t>
      </w:r>
    </w:p>
    <w:p w14:paraId="12167E2D" w14:textId="77777777" w:rsidR="00076DC4" w:rsidRDefault="00076DC4" w:rsidP="00076DC4">
      <w:pPr>
        <w:spacing w:after="0"/>
        <w:ind w:left="720"/>
        <w:rPr>
          <w:rFonts w:cstheme="minorHAnsi"/>
        </w:rPr>
      </w:pPr>
      <w:r>
        <w:rPr>
          <w:rFonts w:cstheme="minorHAnsi"/>
        </w:rPr>
        <w:t xml:space="preserve">~ Any hot works in the area shall be subject to a permit system. Smoking and naked flames shall be prohibited in affected areas during the works. </w:t>
      </w:r>
    </w:p>
    <w:p w14:paraId="03F32F49" w14:textId="77777777" w:rsidR="00076DC4" w:rsidRDefault="00076DC4" w:rsidP="00076DC4">
      <w:pPr>
        <w:spacing w:after="0"/>
        <w:ind w:left="720"/>
        <w:rPr>
          <w:rFonts w:cstheme="minorHAnsi"/>
        </w:rPr>
      </w:pPr>
      <w:r>
        <w:rPr>
          <w:rFonts w:cstheme="minorHAnsi"/>
        </w:rPr>
        <w:t xml:space="preserve">~ Fire extinguishing appliances should be kept in readiness, with trained personnel available to handle them. </w:t>
      </w:r>
    </w:p>
    <w:p w14:paraId="2369BA12" w14:textId="77777777" w:rsidR="00076DC4" w:rsidRDefault="00076DC4" w:rsidP="00076DC4">
      <w:pPr>
        <w:spacing w:after="0"/>
        <w:ind w:left="720"/>
        <w:rPr>
          <w:rFonts w:cstheme="minorHAnsi"/>
        </w:rPr>
      </w:pPr>
      <w:r>
        <w:rPr>
          <w:rFonts w:cstheme="minorHAnsi"/>
        </w:rPr>
        <w:t xml:space="preserve">~ As much of the installation shall be retained in an operative state as possible by blanking off pipework feeding the part or parts where work is taking place. </w:t>
      </w:r>
    </w:p>
    <w:p w14:paraId="2A140102" w14:textId="77777777" w:rsidR="00076DC4" w:rsidRDefault="00076DC4" w:rsidP="00076DC4">
      <w:pPr>
        <w:spacing w:after="0"/>
        <w:ind w:left="720"/>
        <w:rPr>
          <w:rFonts w:cstheme="minorHAnsi"/>
        </w:rPr>
      </w:pPr>
      <w:r>
        <w:rPr>
          <w:rFonts w:cstheme="minorHAnsi"/>
        </w:rPr>
        <w:t xml:space="preserve">~ The premises shall be checked to ensure that there is no indication of a fire shortly before work commences. </w:t>
      </w:r>
    </w:p>
    <w:p w14:paraId="5C77739B" w14:textId="77777777" w:rsidR="00076DC4" w:rsidRPr="001D661E" w:rsidRDefault="00076DC4" w:rsidP="00076DC4">
      <w:pPr>
        <w:spacing w:after="0"/>
        <w:ind w:left="720"/>
        <w:rPr>
          <w:rFonts w:cstheme="minorHAnsi"/>
        </w:rPr>
      </w:pPr>
      <w:r>
        <w:rPr>
          <w:rFonts w:cstheme="minorHAnsi"/>
        </w:rPr>
        <w:t xml:space="preserve">~ </w:t>
      </w:r>
      <w:r w:rsidR="00126C13">
        <w:rPr>
          <w:rFonts w:cstheme="minorHAnsi"/>
        </w:rPr>
        <w:t xml:space="preserve">All occupiers that share sprinkler protection shall be informed of the works. </w:t>
      </w:r>
    </w:p>
    <w:p w14:paraId="6D9ADEE4" w14:textId="77777777" w:rsidR="0057428A" w:rsidRDefault="0057428A" w:rsidP="00256F68">
      <w:pPr>
        <w:spacing w:after="0"/>
        <w:rPr>
          <w:rFonts w:cstheme="minorHAnsi"/>
          <w:b/>
        </w:rPr>
      </w:pPr>
    </w:p>
    <w:p w14:paraId="592B52A2" w14:textId="77777777" w:rsidR="00C87642" w:rsidRDefault="00C87642" w:rsidP="00256F68">
      <w:pPr>
        <w:spacing w:after="0"/>
        <w:rPr>
          <w:rFonts w:cstheme="minorHAnsi"/>
          <w:b/>
        </w:rPr>
      </w:pPr>
    </w:p>
    <w:p w14:paraId="6E0DF6E7" w14:textId="77777777" w:rsidR="00C87642" w:rsidRDefault="00C87642" w:rsidP="00256F68">
      <w:pPr>
        <w:spacing w:after="0"/>
        <w:rPr>
          <w:rFonts w:cstheme="minorHAnsi"/>
          <w:b/>
        </w:rPr>
      </w:pPr>
    </w:p>
    <w:p w14:paraId="28C5E4E5" w14:textId="77777777" w:rsidR="00C87642" w:rsidRDefault="00C87642" w:rsidP="00256F68">
      <w:pPr>
        <w:spacing w:after="0"/>
        <w:rPr>
          <w:rFonts w:cstheme="minorHAnsi"/>
          <w:b/>
        </w:rPr>
      </w:pPr>
    </w:p>
    <w:p w14:paraId="4AEAEB19" w14:textId="77777777" w:rsidR="00C87642" w:rsidRDefault="00C87642" w:rsidP="00256F68">
      <w:pPr>
        <w:spacing w:after="0"/>
        <w:rPr>
          <w:rFonts w:cstheme="minorHAnsi"/>
          <w:b/>
        </w:rPr>
      </w:pPr>
    </w:p>
    <w:p w14:paraId="191AF6AD" w14:textId="77777777" w:rsidR="00287222" w:rsidRDefault="00287222" w:rsidP="00256F68">
      <w:pPr>
        <w:spacing w:after="0"/>
        <w:rPr>
          <w:rFonts w:cstheme="minorHAnsi"/>
          <w:b/>
        </w:rPr>
      </w:pPr>
    </w:p>
    <w:p w14:paraId="3A760A9D" w14:textId="77777777" w:rsidR="00287222" w:rsidRDefault="00287222" w:rsidP="00256F68">
      <w:pPr>
        <w:spacing w:after="0"/>
        <w:rPr>
          <w:rFonts w:cstheme="minorHAnsi"/>
          <w:b/>
        </w:rPr>
      </w:pPr>
    </w:p>
    <w:p w14:paraId="5D81F29D" w14:textId="77777777" w:rsidR="00287222" w:rsidRDefault="00287222" w:rsidP="00256F68">
      <w:pPr>
        <w:spacing w:after="0"/>
        <w:rPr>
          <w:rFonts w:cstheme="minorHAnsi"/>
          <w:b/>
        </w:rPr>
      </w:pPr>
    </w:p>
    <w:p w14:paraId="5D45591C" w14:textId="77777777" w:rsidR="00287222" w:rsidRDefault="00287222" w:rsidP="00256F68">
      <w:pPr>
        <w:spacing w:after="0"/>
        <w:rPr>
          <w:rFonts w:cstheme="minorHAnsi"/>
          <w:b/>
        </w:rPr>
      </w:pPr>
    </w:p>
    <w:p w14:paraId="314A09FB" w14:textId="77777777" w:rsidR="00C87642" w:rsidRDefault="00C87642" w:rsidP="00256F68">
      <w:pPr>
        <w:spacing w:after="0"/>
        <w:rPr>
          <w:rFonts w:cstheme="minorHAnsi"/>
          <w:b/>
        </w:rPr>
      </w:pPr>
    </w:p>
    <w:p w14:paraId="6965CC02" w14:textId="27E3D838" w:rsidR="002C77EB" w:rsidRPr="000E5FE3" w:rsidRDefault="002C77EB" w:rsidP="00256F68">
      <w:pPr>
        <w:spacing w:after="0"/>
        <w:rPr>
          <w:rFonts w:cstheme="minorHAnsi"/>
          <w:b/>
        </w:rPr>
      </w:pPr>
      <w:r w:rsidRPr="000E5FE3">
        <w:rPr>
          <w:rFonts w:cstheme="minorHAnsi"/>
          <w:b/>
        </w:rPr>
        <w:lastRenderedPageBreak/>
        <w:t>6.0</w:t>
      </w:r>
      <w:r w:rsidRPr="000E5FE3">
        <w:rPr>
          <w:rFonts w:cstheme="minorHAnsi"/>
          <w:b/>
        </w:rPr>
        <w:tab/>
      </w:r>
      <w:r w:rsidR="00BD431E">
        <w:rPr>
          <w:rFonts w:cstheme="minorHAnsi"/>
          <w:b/>
        </w:rPr>
        <w:t>INSTALLATION CONTROL VALVES</w:t>
      </w:r>
    </w:p>
    <w:p w14:paraId="01505A3F" w14:textId="77777777" w:rsidR="000E5FE3" w:rsidRDefault="000E5FE3" w:rsidP="00256F68">
      <w:pPr>
        <w:spacing w:after="0"/>
        <w:rPr>
          <w:rFonts w:cstheme="minorHAnsi"/>
        </w:rPr>
      </w:pPr>
    </w:p>
    <w:p w14:paraId="16556259" w14:textId="3DA272C5" w:rsidR="00887A1B" w:rsidRDefault="00887A1B" w:rsidP="00887A1B">
      <w:pPr>
        <w:spacing w:after="0"/>
        <w:rPr>
          <w:rFonts w:cstheme="minorHAnsi"/>
        </w:rPr>
      </w:pPr>
      <w:r>
        <w:rPr>
          <w:rFonts w:cstheme="minorHAnsi"/>
        </w:rPr>
        <w:t xml:space="preserve">6.1 </w:t>
      </w:r>
      <w:r>
        <w:rPr>
          <w:rFonts w:cstheme="minorHAnsi"/>
        </w:rPr>
        <w:tab/>
        <w:t>General</w:t>
      </w:r>
    </w:p>
    <w:p w14:paraId="64AABF4E" w14:textId="77777777" w:rsidR="00887A1B" w:rsidRPr="00E80558" w:rsidRDefault="00887A1B" w:rsidP="00887A1B">
      <w:pPr>
        <w:spacing w:after="0"/>
        <w:rPr>
          <w:rFonts w:cstheme="minorHAnsi"/>
        </w:rPr>
      </w:pPr>
      <w:r w:rsidRPr="00E80558">
        <w:rPr>
          <w:rFonts w:cstheme="minorHAnsi"/>
        </w:rPr>
        <w:t xml:space="preserve">Provide each sprinkler installation with a set of installation control valves.  Provide for each installation control valve set all necessary water proving apparatus and alarm gong-testing facilities </w:t>
      </w:r>
      <w:r>
        <w:rPr>
          <w:rFonts w:cstheme="minorHAnsi"/>
        </w:rPr>
        <w:t>(included)</w:t>
      </w:r>
      <w:r w:rsidRPr="00E80558">
        <w:rPr>
          <w:rFonts w:cstheme="minorHAnsi"/>
        </w:rPr>
        <w:t>: -</w:t>
      </w:r>
    </w:p>
    <w:p w14:paraId="0579FE6A" w14:textId="77777777" w:rsidR="00887A1B" w:rsidRPr="00E80558" w:rsidRDefault="00887A1B" w:rsidP="00887A1B">
      <w:pPr>
        <w:spacing w:after="0"/>
        <w:ind w:left="720" w:hanging="720"/>
        <w:rPr>
          <w:rFonts w:cstheme="minorHAnsi"/>
        </w:rPr>
      </w:pPr>
      <w:r w:rsidRPr="00E80558">
        <w:rPr>
          <w:rFonts w:cstheme="minorHAnsi"/>
        </w:rPr>
        <w:t>~</w:t>
      </w:r>
      <w:r w:rsidRPr="00E80558">
        <w:rPr>
          <w:rFonts w:cstheme="minorHAnsi"/>
        </w:rPr>
        <w:tab/>
        <w:t xml:space="preserve">If alarm valve is of a ‘wet’ type then </w:t>
      </w:r>
      <w:proofErr w:type="gramStart"/>
      <w:r w:rsidRPr="00E80558">
        <w:rPr>
          <w:rFonts w:cstheme="minorHAnsi"/>
        </w:rPr>
        <w:t>each and every</w:t>
      </w:r>
      <w:proofErr w:type="gramEnd"/>
      <w:r w:rsidRPr="00E80558">
        <w:rPr>
          <w:rFonts w:cstheme="minorHAnsi"/>
        </w:rPr>
        <w:t xml:space="preserve"> </w:t>
      </w:r>
      <w:r>
        <w:rPr>
          <w:rFonts w:cstheme="minorHAnsi"/>
        </w:rPr>
        <w:t>alarm valve shall incorporate</w:t>
      </w:r>
      <w:r w:rsidRPr="00E80558">
        <w:rPr>
          <w:rFonts w:cstheme="minorHAnsi"/>
        </w:rPr>
        <w:t xml:space="preserve">. An LPCB approved strobe/sounder shall be installed instead of the water motor alarm gong where possible and permissible. </w:t>
      </w:r>
    </w:p>
    <w:p w14:paraId="3421CB47" w14:textId="77777777" w:rsidR="00887A1B" w:rsidRPr="00E80558" w:rsidRDefault="00887A1B" w:rsidP="00887A1B">
      <w:pPr>
        <w:spacing w:after="0"/>
        <w:ind w:left="720" w:hanging="720"/>
        <w:rPr>
          <w:rFonts w:cstheme="minorHAnsi"/>
        </w:rPr>
      </w:pPr>
      <w:r w:rsidRPr="00E80558">
        <w:rPr>
          <w:rFonts w:cstheme="minorHAnsi"/>
        </w:rPr>
        <w:t>~</w:t>
      </w:r>
      <w:r w:rsidRPr="00E80558">
        <w:rPr>
          <w:rFonts w:cstheme="minorHAnsi"/>
        </w:rPr>
        <w:tab/>
        <w:t>Gear Operated Butterfly Valve to BS 5155 or equal LPC approved valve with indicator to show when open and shut, electrical monitoring micro switch and padlock and strap</w:t>
      </w:r>
    </w:p>
    <w:p w14:paraId="0F802110" w14:textId="77777777" w:rsidR="00887A1B" w:rsidRPr="00E80558" w:rsidRDefault="00887A1B" w:rsidP="00887A1B">
      <w:pPr>
        <w:spacing w:after="0"/>
        <w:ind w:left="720" w:hanging="720"/>
        <w:rPr>
          <w:rFonts w:cstheme="minorHAnsi"/>
        </w:rPr>
      </w:pPr>
      <w:r>
        <w:rPr>
          <w:rFonts w:cstheme="minorHAnsi"/>
        </w:rPr>
        <w:t>~</w:t>
      </w:r>
      <w:r>
        <w:rPr>
          <w:rFonts w:cstheme="minorHAnsi"/>
        </w:rPr>
        <w:tab/>
        <w:t xml:space="preserve">LPC Approved Alarm Valve, </w:t>
      </w:r>
      <w:r w:rsidRPr="00E80558">
        <w:rPr>
          <w:rFonts w:cstheme="minorHAnsi"/>
        </w:rPr>
        <w:t xml:space="preserve">to suit type of system and pressure requirements having due regard for the code requirements with respect of type and bypass/duplicate requirements.  </w:t>
      </w:r>
    </w:p>
    <w:p w14:paraId="4181141E" w14:textId="77777777" w:rsidR="00887A1B" w:rsidRPr="00E80558" w:rsidRDefault="00887A1B" w:rsidP="00887A1B">
      <w:pPr>
        <w:spacing w:after="0"/>
        <w:ind w:left="720" w:hanging="720"/>
        <w:rPr>
          <w:rFonts w:cstheme="minorHAnsi"/>
        </w:rPr>
      </w:pPr>
      <w:r w:rsidRPr="00E80558">
        <w:rPr>
          <w:rFonts w:cstheme="minorHAnsi"/>
        </w:rPr>
        <w:t>~</w:t>
      </w:r>
      <w:r w:rsidRPr="00E80558">
        <w:rPr>
          <w:rFonts w:cstheme="minorHAnsi"/>
        </w:rPr>
        <w:tab/>
      </w:r>
      <w:r>
        <w:rPr>
          <w:rFonts w:cstheme="minorHAnsi"/>
        </w:rPr>
        <w:t>Where required, a Water Motor A</w:t>
      </w:r>
      <w:r w:rsidRPr="00E80558">
        <w:rPr>
          <w:rFonts w:cstheme="minorHAnsi"/>
        </w:rPr>
        <w:t>larm Gong (if fitted) for sounding an audible warning of system operation</w:t>
      </w:r>
    </w:p>
    <w:p w14:paraId="0FED8A4F" w14:textId="77777777" w:rsidR="00887A1B" w:rsidRPr="00E80558" w:rsidRDefault="00887A1B" w:rsidP="00887A1B">
      <w:pPr>
        <w:spacing w:after="0"/>
        <w:ind w:left="720" w:hanging="720"/>
        <w:rPr>
          <w:rFonts w:cstheme="minorHAnsi"/>
        </w:rPr>
      </w:pPr>
      <w:r w:rsidRPr="00E80558">
        <w:rPr>
          <w:rFonts w:cstheme="minorHAnsi"/>
        </w:rPr>
        <w:t>~</w:t>
      </w:r>
      <w:r w:rsidRPr="00E80558">
        <w:rPr>
          <w:rFonts w:cstheme="minorHAnsi"/>
        </w:rPr>
        <w:tab/>
      </w:r>
      <w:r>
        <w:rPr>
          <w:rFonts w:cstheme="minorHAnsi"/>
        </w:rPr>
        <w:t>Double pole p</w:t>
      </w:r>
      <w:r w:rsidRPr="00E80558">
        <w:rPr>
          <w:rFonts w:cstheme="minorHAnsi"/>
        </w:rPr>
        <w:t>ressure switch or flow switch for initiation of an electrical signal on system operation</w:t>
      </w:r>
      <w:r>
        <w:rPr>
          <w:rFonts w:cstheme="minorHAnsi"/>
        </w:rPr>
        <w:t xml:space="preserve"> to both the Zonecheck Addressable system and main fire alarm/BMS system</w:t>
      </w:r>
    </w:p>
    <w:p w14:paraId="26DFB026" w14:textId="77777777" w:rsidR="00887A1B" w:rsidRPr="00E80558" w:rsidRDefault="00887A1B" w:rsidP="00887A1B">
      <w:pPr>
        <w:spacing w:after="0"/>
        <w:rPr>
          <w:rFonts w:cstheme="minorHAnsi"/>
        </w:rPr>
      </w:pPr>
      <w:r w:rsidRPr="00E80558">
        <w:rPr>
          <w:rFonts w:cstheme="minorHAnsi"/>
        </w:rPr>
        <w:t>~</w:t>
      </w:r>
      <w:r w:rsidRPr="00E80558">
        <w:rPr>
          <w:rFonts w:cstheme="minorHAnsi"/>
        </w:rPr>
        <w:tab/>
        <w:t>Drain and Test Connections</w:t>
      </w:r>
    </w:p>
    <w:p w14:paraId="6E75652A" w14:textId="77777777" w:rsidR="00887A1B" w:rsidRPr="00E80558" w:rsidRDefault="00887A1B" w:rsidP="00887A1B">
      <w:pPr>
        <w:spacing w:after="0"/>
        <w:rPr>
          <w:rFonts w:cstheme="minorHAnsi"/>
        </w:rPr>
      </w:pPr>
      <w:r w:rsidRPr="00E80558">
        <w:rPr>
          <w:rFonts w:cstheme="minorHAnsi"/>
        </w:rPr>
        <w:t>~</w:t>
      </w:r>
      <w:r w:rsidRPr="00E80558">
        <w:rPr>
          <w:rFonts w:cstheme="minorHAnsi"/>
        </w:rPr>
        <w:tab/>
        <w:t xml:space="preserve">Test Valve, </w:t>
      </w:r>
      <w:proofErr w:type="gramStart"/>
      <w:r w:rsidRPr="00E80558">
        <w:rPr>
          <w:rFonts w:cstheme="minorHAnsi"/>
        </w:rPr>
        <w:t>Pipeline</w:t>
      </w:r>
      <w:proofErr w:type="gramEnd"/>
      <w:r w:rsidRPr="00E80558">
        <w:rPr>
          <w:rFonts w:cstheme="minorHAnsi"/>
        </w:rPr>
        <w:t xml:space="preserve"> and fittings</w:t>
      </w:r>
    </w:p>
    <w:p w14:paraId="28B6E16A" w14:textId="77777777" w:rsidR="00887A1B" w:rsidRPr="00E80558" w:rsidRDefault="00887A1B" w:rsidP="00887A1B">
      <w:pPr>
        <w:spacing w:after="0"/>
        <w:ind w:left="720" w:hanging="720"/>
        <w:rPr>
          <w:rFonts w:cstheme="minorHAnsi"/>
        </w:rPr>
      </w:pPr>
      <w:r w:rsidRPr="00E80558">
        <w:rPr>
          <w:rFonts w:cstheme="minorHAnsi"/>
        </w:rPr>
        <w:t>~</w:t>
      </w:r>
      <w:r w:rsidRPr="00E80558">
        <w:rPr>
          <w:rFonts w:cstheme="minorHAnsi"/>
        </w:rPr>
        <w:tab/>
        <w:t xml:space="preserve">All necessary </w:t>
      </w:r>
      <w:proofErr w:type="gramStart"/>
      <w:r w:rsidRPr="00E80558">
        <w:rPr>
          <w:rFonts w:cstheme="minorHAnsi"/>
        </w:rPr>
        <w:t>small bore</w:t>
      </w:r>
      <w:proofErr w:type="gramEnd"/>
      <w:r w:rsidRPr="00E80558">
        <w:rPr>
          <w:rFonts w:cstheme="minorHAnsi"/>
        </w:rPr>
        <w:t xml:space="preserve"> piping (galvanised), pressure gauges and valves in accordance with the requirement of the LPC Rules and Approvals</w:t>
      </w:r>
    </w:p>
    <w:p w14:paraId="0AF25B61" w14:textId="77777777" w:rsidR="00887A1B" w:rsidRPr="00E80558" w:rsidRDefault="00887A1B" w:rsidP="00887A1B">
      <w:pPr>
        <w:spacing w:after="0"/>
        <w:rPr>
          <w:rFonts w:cstheme="minorHAnsi"/>
        </w:rPr>
      </w:pPr>
      <w:r w:rsidRPr="00E80558">
        <w:rPr>
          <w:rFonts w:cstheme="minorHAnsi"/>
        </w:rPr>
        <w:t>~</w:t>
      </w:r>
      <w:r w:rsidRPr="00E80558">
        <w:rPr>
          <w:rFonts w:cstheme="minorHAnsi"/>
        </w:rPr>
        <w:tab/>
        <w:t xml:space="preserve">All piping, valves, straps, </w:t>
      </w:r>
      <w:proofErr w:type="gramStart"/>
      <w:r w:rsidRPr="00E80558">
        <w:rPr>
          <w:rFonts w:cstheme="minorHAnsi"/>
        </w:rPr>
        <w:t>padlocks</w:t>
      </w:r>
      <w:proofErr w:type="gramEnd"/>
      <w:r w:rsidRPr="00E80558">
        <w:rPr>
          <w:rFonts w:cstheme="minorHAnsi"/>
        </w:rPr>
        <w:t xml:space="preserve"> and identification labels as required by the LPC</w:t>
      </w:r>
    </w:p>
    <w:p w14:paraId="0EA850BD" w14:textId="77777777" w:rsidR="00887A1B" w:rsidRPr="00E80558" w:rsidRDefault="00887A1B" w:rsidP="00887A1B">
      <w:pPr>
        <w:spacing w:after="0"/>
        <w:rPr>
          <w:rFonts w:cstheme="minorHAnsi"/>
        </w:rPr>
      </w:pPr>
    </w:p>
    <w:p w14:paraId="6A2E147C" w14:textId="247E6A63" w:rsidR="00887A1B" w:rsidRDefault="00887A1B" w:rsidP="00887A1B">
      <w:pPr>
        <w:spacing w:after="0"/>
        <w:rPr>
          <w:rFonts w:cstheme="minorHAnsi"/>
        </w:rPr>
      </w:pPr>
      <w:r>
        <w:rPr>
          <w:rFonts w:cstheme="minorHAnsi"/>
        </w:rPr>
        <w:t>6.2</w:t>
      </w:r>
      <w:r>
        <w:rPr>
          <w:rFonts w:cstheme="minorHAnsi"/>
        </w:rPr>
        <w:tab/>
        <w:t>Isolation Stop Valves</w:t>
      </w:r>
    </w:p>
    <w:p w14:paraId="04D4D13C" w14:textId="77777777" w:rsidR="00887A1B" w:rsidRDefault="00887A1B" w:rsidP="00887A1B">
      <w:pPr>
        <w:spacing w:after="0"/>
        <w:rPr>
          <w:rFonts w:cstheme="minorHAnsi"/>
        </w:rPr>
      </w:pPr>
      <w:r>
        <w:rPr>
          <w:rFonts w:cstheme="minorHAnsi"/>
        </w:rPr>
        <w:t>A</w:t>
      </w:r>
      <w:r w:rsidRPr="00AE42EF">
        <w:rPr>
          <w:rFonts w:cstheme="minorHAnsi"/>
        </w:rPr>
        <w:t xml:space="preserve">ll sluice valves </w:t>
      </w:r>
      <w:r>
        <w:rPr>
          <w:rFonts w:cstheme="minorHAnsi"/>
        </w:rPr>
        <w:t>(if used) to comply with BS 5163. E</w:t>
      </w:r>
      <w:r w:rsidRPr="00AE42EF">
        <w:rPr>
          <w:rFonts w:cstheme="minorHAnsi"/>
        </w:rPr>
        <w:t xml:space="preserve">nsure that all butterfly valves are gear operated and comply with BS 5155. Make all valves </w:t>
      </w:r>
      <w:proofErr w:type="gramStart"/>
      <w:r w:rsidRPr="00AE42EF">
        <w:rPr>
          <w:rFonts w:cstheme="minorHAnsi"/>
        </w:rPr>
        <w:t>right handed</w:t>
      </w:r>
      <w:proofErr w:type="gramEnd"/>
      <w:r w:rsidRPr="00AE42EF">
        <w:rPr>
          <w:rFonts w:cstheme="minorHAnsi"/>
        </w:rPr>
        <w:t>.  Clearly mark the controlling wheels of all stop valves showing in which direction the wheel is to be turned to close it; provide an indicator that shows whether the valve is open or shut.</w:t>
      </w:r>
      <w:r>
        <w:rPr>
          <w:rFonts w:cstheme="minorHAnsi"/>
        </w:rPr>
        <w:t xml:space="preserve"> Isolation control valves shall be monitored via the Zonecheck Addressable system.</w:t>
      </w:r>
    </w:p>
    <w:p w14:paraId="736BABC2" w14:textId="77777777" w:rsidR="00887A1B" w:rsidRDefault="00887A1B" w:rsidP="00887A1B">
      <w:pPr>
        <w:spacing w:after="0"/>
        <w:rPr>
          <w:rFonts w:cstheme="minorHAnsi"/>
        </w:rPr>
      </w:pPr>
    </w:p>
    <w:p w14:paraId="04A91DD4" w14:textId="2437F8CA" w:rsidR="00887A1B" w:rsidRDefault="00887A1B" w:rsidP="00887A1B">
      <w:pPr>
        <w:spacing w:after="0"/>
        <w:rPr>
          <w:rFonts w:cstheme="minorHAnsi"/>
        </w:rPr>
      </w:pPr>
      <w:r>
        <w:rPr>
          <w:rFonts w:cstheme="minorHAnsi"/>
        </w:rPr>
        <w:t>6.3</w:t>
      </w:r>
      <w:r>
        <w:rPr>
          <w:rFonts w:cstheme="minorHAnsi"/>
        </w:rPr>
        <w:tab/>
        <w:t>Drainage</w:t>
      </w:r>
    </w:p>
    <w:p w14:paraId="66E9F44D" w14:textId="77777777" w:rsidR="00887A1B" w:rsidRDefault="00887A1B" w:rsidP="00887A1B">
      <w:pPr>
        <w:spacing w:after="0"/>
        <w:rPr>
          <w:rFonts w:cstheme="minorHAnsi"/>
        </w:rPr>
      </w:pPr>
      <w:r>
        <w:rPr>
          <w:rFonts w:cstheme="minorHAnsi"/>
        </w:rPr>
        <w:t xml:space="preserve">Drainage facilities associated with alarm valves for draining the installation and testing of the alarm valve and water motor alarm gong (where fitted) shall be provided in accordance with the specified code standard. </w:t>
      </w:r>
    </w:p>
    <w:p w14:paraId="384E2735" w14:textId="77777777" w:rsidR="00887A1B" w:rsidRDefault="00887A1B" w:rsidP="00887A1B">
      <w:pPr>
        <w:spacing w:after="0"/>
        <w:rPr>
          <w:rFonts w:cstheme="minorHAnsi"/>
        </w:rPr>
      </w:pPr>
    </w:p>
    <w:p w14:paraId="2942F20C" w14:textId="2A355973" w:rsidR="00887A1B" w:rsidRDefault="00887A1B" w:rsidP="00887A1B">
      <w:pPr>
        <w:spacing w:after="0"/>
        <w:rPr>
          <w:rFonts w:cstheme="minorHAnsi"/>
        </w:rPr>
      </w:pPr>
      <w:r>
        <w:rPr>
          <w:rFonts w:cstheme="minorHAnsi"/>
        </w:rPr>
        <w:t>6.4</w:t>
      </w:r>
      <w:r>
        <w:rPr>
          <w:rFonts w:cstheme="minorHAnsi"/>
        </w:rPr>
        <w:tab/>
        <w:t>Water Motor Alarm and Gong</w:t>
      </w:r>
    </w:p>
    <w:p w14:paraId="084C8F61" w14:textId="77777777" w:rsidR="00887A1B" w:rsidRPr="00920BBE" w:rsidRDefault="00887A1B" w:rsidP="00887A1B">
      <w:pPr>
        <w:spacing w:after="0"/>
        <w:rPr>
          <w:rFonts w:cstheme="minorHAnsi"/>
        </w:rPr>
      </w:pPr>
      <w:r w:rsidRPr="00920BBE">
        <w:rPr>
          <w:rFonts w:cstheme="minorHAnsi"/>
        </w:rPr>
        <w:t xml:space="preserve">Where possible and permissible, water motor alarm gongs shall be replaced by an LPCB strobe and sounder. </w:t>
      </w:r>
    </w:p>
    <w:p w14:paraId="7C25279E" w14:textId="77777777" w:rsidR="00887A1B" w:rsidRPr="00920BBE" w:rsidRDefault="00887A1B" w:rsidP="00887A1B">
      <w:pPr>
        <w:spacing w:after="0"/>
        <w:rPr>
          <w:rFonts w:cstheme="minorHAnsi"/>
        </w:rPr>
      </w:pPr>
    </w:p>
    <w:p w14:paraId="386DDF1F" w14:textId="77777777" w:rsidR="00887A1B" w:rsidRPr="00920BBE" w:rsidRDefault="00887A1B" w:rsidP="00887A1B">
      <w:pPr>
        <w:spacing w:after="0"/>
        <w:rPr>
          <w:rFonts w:cstheme="minorHAnsi"/>
        </w:rPr>
      </w:pPr>
      <w:r w:rsidRPr="00920BBE">
        <w:rPr>
          <w:rFonts w:cstheme="minorHAnsi"/>
        </w:rPr>
        <w:t xml:space="preserve">Where a water motor alarm gong is fitted, it shall be of the type approved and listed by the Loss Prevention Council.  </w:t>
      </w:r>
    </w:p>
    <w:p w14:paraId="6A157283" w14:textId="77777777" w:rsidR="00887A1B" w:rsidRPr="00920BBE" w:rsidRDefault="00887A1B" w:rsidP="00887A1B">
      <w:pPr>
        <w:spacing w:after="0"/>
        <w:rPr>
          <w:rFonts w:cstheme="minorHAnsi"/>
        </w:rPr>
      </w:pPr>
      <w:r w:rsidRPr="00920BBE">
        <w:rPr>
          <w:rFonts w:cstheme="minorHAnsi"/>
        </w:rPr>
        <w:t>Provide a 15mm test valve on the installation’s side of the alarm valve.</w:t>
      </w:r>
    </w:p>
    <w:p w14:paraId="53D70C04" w14:textId="77777777" w:rsidR="00887A1B" w:rsidRDefault="00887A1B" w:rsidP="00887A1B">
      <w:pPr>
        <w:spacing w:after="0"/>
        <w:rPr>
          <w:rFonts w:cstheme="minorHAnsi"/>
        </w:rPr>
      </w:pPr>
      <w:r w:rsidRPr="00920BBE">
        <w:rPr>
          <w:rFonts w:cstheme="minorHAnsi"/>
        </w:rPr>
        <w:t>Arrange the piping to the Water Motor Alarm to drain through a fitting having an orifice not larger than 3mm diameter. Use a stainless steel or a suitable non-ferrous material for the orifice plate.  Ensure the water alarm gong drainage piping is piped to discharge over a drain point.</w:t>
      </w:r>
    </w:p>
    <w:p w14:paraId="7BF4DC07" w14:textId="77777777" w:rsidR="00887A1B" w:rsidRDefault="00887A1B" w:rsidP="00887A1B">
      <w:pPr>
        <w:spacing w:after="0"/>
        <w:rPr>
          <w:rFonts w:cstheme="minorHAnsi"/>
        </w:rPr>
      </w:pPr>
    </w:p>
    <w:p w14:paraId="7BA9EBEE" w14:textId="5818D478" w:rsidR="00887A1B" w:rsidRDefault="00887A1B" w:rsidP="00887A1B">
      <w:pPr>
        <w:spacing w:after="0"/>
        <w:rPr>
          <w:rFonts w:cstheme="minorHAnsi"/>
        </w:rPr>
      </w:pPr>
      <w:r>
        <w:rPr>
          <w:rFonts w:cstheme="minorHAnsi"/>
        </w:rPr>
        <w:t>6.5</w:t>
      </w:r>
      <w:r>
        <w:rPr>
          <w:rFonts w:cstheme="minorHAnsi"/>
        </w:rPr>
        <w:tab/>
        <w:t>Pressure Gauges</w:t>
      </w:r>
    </w:p>
    <w:p w14:paraId="40CCFF2C" w14:textId="77777777" w:rsidR="00887A1B" w:rsidRPr="00E80558" w:rsidRDefault="00887A1B" w:rsidP="00887A1B">
      <w:pPr>
        <w:spacing w:after="0"/>
        <w:rPr>
          <w:rFonts w:cstheme="minorHAnsi"/>
        </w:rPr>
      </w:pPr>
      <w:r w:rsidRPr="00E80558">
        <w:rPr>
          <w:rFonts w:cstheme="minorHAnsi"/>
        </w:rPr>
        <w:t>On all sprinkler installations</w:t>
      </w:r>
      <w:r>
        <w:rPr>
          <w:rFonts w:cstheme="minorHAnsi"/>
        </w:rPr>
        <w:t>,</w:t>
      </w:r>
      <w:r w:rsidRPr="00E80558">
        <w:rPr>
          <w:rFonts w:cstheme="minorHAnsi"/>
        </w:rPr>
        <w:t xml:space="preserve"> provide a pressure gauge (a) fitted immediately above the alarm valve and another gauge (b) immediately below the alarm and main stop valve.</w:t>
      </w:r>
    </w:p>
    <w:p w14:paraId="1366229D" w14:textId="77777777" w:rsidR="00887A1B" w:rsidRPr="00E80558" w:rsidRDefault="00887A1B" w:rsidP="00887A1B">
      <w:pPr>
        <w:spacing w:after="0"/>
        <w:rPr>
          <w:rFonts w:cstheme="minorHAnsi"/>
        </w:rPr>
      </w:pPr>
      <w:r w:rsidRPr="00E80558">
        <w:rPr>
          <w:rFonts w:cstheme="minorHAnsi"/>
        </w:rPr>
        <w:t>Fit pressure gauges on main pump suction and delivery pipes and adjacent to each pump initiation pressure switch.  Ensure all pressure gauges conform to BS 1780 with scales having divisions not exceeding 0.2 bar and of the glycerine filled type.</w:t>
      </w:r>
    </w:p>
    <w:p w14:paraId="504A9C87" w14:textId="77777777" w:rsidR="00887A1B" w:rsidRDefault="00887A1B" w:rsidP="00887A1B">
      <w:pPr>
        <w:spacing w:after="0"/>
        <w:rPr>
          <w:rFonts w:cstheme="minorHAnsi"/>
        </w:rPr>
      </w:pPr>
      <w:r w:rsidRPr="00E80558">
        <w:rPr>
          <w:rFonts w:cstheme="minorHAnsi"/>
        </w:rPr>
        <w:t>Provide means to enable each pressure gauge to be readily removed without interruption of installation water supplies.</w:t>
      </w:r>
    </w:p>
    <w:p w14:paraId="64332107" w14:textId="77777777" w:rsidR="00887A1B" w:rsidRDefault="00887A1B" w:rsidP="00256F68">
      <w:pPr>
        <w:spacing w:after="0"/>
        <w:rPr>
          <w:rFonts w:cstheme="minorHAnsi"/>
        </w:rPr>
      </w:pPr>
    </w:p>
    <w:p w14:paraId="7FFE8A2D" w14:textId="77777777" w:rsidR="00BD5A83" w:rsidRDefault="00BD5A83" w:rsidP="00BD5A83">
      <w:pPr>
        <w:spacing w:after="0"/>
        <w:rPr>
          <w:rFonts w:cstheme="minorHAnsi"/>
        </w:rPr>
      </w:pPr>
    </w:p>
    <w:p w14:paraId="4FAF2CB6" w14:textId="1613EBFB" w:rsidR="00BD431E" w:rsidRPr="00BD431E" w:rsidRDefault="00BD431E" w:rsidP="00BD5A83">
      <w:pPr>
        <w:spacing w:after="0"/>
        <w:rPr>
          <w:rFonts w:cstheme="minorHAnsi"/>
          <w:b/>
          <w:bCs/>
        </w:rPr>
      </w:pPr>
      <w:r w:rsidRPr="00BD431E">
        <w:rPr>
          <w:rFonts w:cstheme="minorHAnsi"/>
          <w:b/>
          <w:bCs/>
        </w:rPr>
        <w:t xml:space="preserve">7.0 </w:t>
      </w:r>
      <w:r>
        <w:rPr>
          <w:rFonts w:cstheme="minorHAnsi"/>
          <w:b/>
          <w:bCs/>
        </w:rPr>
        <w:tab/>
      </w:r>
      <w:r w:rsidRPr="00BD431E">
        <w:rPr>
          <w:rFonts w:cstheme="minorHAnsi"/>
          <w:b/>
          <w:bCs/>
        </w:rPr>
        <w:t>SPRINKLER ZO</w:t>
      </w:r>
      <w:r w:rsidR="00732780">
        <w:rPr>
          <w:rFonts w:cstheme="minorHAnsi"/>
          <w:b/>
          <w:bCs/>
        </w:rPr>
        <w:t>NING</w:t>
      </w:r>
    </w:p>
    <w:p w14:paraId="28D1273C" w14:textId="77777777" w:rsidR="00BD431E" w:rsidRDefault="00BD431E" w:rsidP="00BD5A83">
      <w:pPr>
        <w:spacing w:after="0"/>
        <w:rPr>
          <w:rFonts w:cstheme="minorHAnsi"/>
        </w:rPr>
      </w:pPr>
    </w:p>
    <w:p w14:paraId="1C83F62B" w14:textId="0289B078" w:rsidR="00887A1B" w:rsidRDefault="00887A1B" w:rsidP="00887A1B">
      <w:pPr>
        <w:spacing w:after="0"/>
        <w:rPr>
          <w:rFonts w:cstheme="minorHAnsi"/>
        </w:rPr>
      </w:pPr>
      <w:r>
        <w:rPr>
          <w:rFonts w:cstheme="minorHAnsi"/>
        </w:rPr>
        <w:t>7.1</w:t>
      </w:r>
      <w:r>
        <w:rPr>
          <w:rFonts w:cstheme="minorHAnsi"/>
        </w:rPr>
        <w:tab/>
        <w:t>Introduction</w:t>
      </w:r>
    </w:p>
    <w:p w14:paraId="0D879096" w14:textId="3F790F00" w:rsidR="00887A1B" w:rsidRDefault="00887A1B" w:rsidP="00887A1B">
      <w:pPr>
        <w:spacing w:after="0"/>
        <w:rPr>
          <w:rFonts w:cstheme="minorHAnsi"/>
        </w:rPr>
      </w:pPr>
      <w:r>
        <w:rPr>
          <w:rFonts w:cstheme="minorHAnsi"/>
        </w:rPr>
        <w:t xml:space="preserve">Where sprinkler system is for life safety, the building is to be zoned using </w:t>
      </w:r>
      <w:commentRangeStart w:id="30"/>
      <w:proofErr w:type="spellStart"/>
      <w:r>
        <w:rPr>
          <w:rFonts w:cstheme="minorHAnsi"/>
        </w:rPr>
        <w:t>FirePods</w:t>
      </w:r>
      <w:commentRangeEnd w:id="30"/>
      <w:proofErr w:type="spellEnd"/>
      <w:r>
        <w:rPr>
          <w:rStyle w:val="CommentReference"/>
        </w:rPr>
        <w:commentReference w:id="30"/>
      </w:r>
      <w:r>
        <w:rPr>
          <w:rFonts w:cstheme="minorHAnsi"/>
        </w:rPr>
        <w:t xml:space="preserve">. Firepods are </w:t>
      </w:r>
      <w:proofErr w:type="gramStart"/>
      <w:r>
        <w:rPr>
          <w:rFonts w:cstheme="minorHAnsi"/>
        </w:rPr>
        <w:t>pre-fabricated</w:t>
      </w:r>
      <w:proofErr w:type="gramEnd"/>
      <w:r>
        <w:rPr>
          <w:rFonts w:cstheme="minorHAnsi"/>
        </w:rPr>
        <w:t xml:space="preserve">, pre-wired and pre-tested units where components are secured onto a frame. </w:t>
      </w:r>
      <w:commentRangeStart w:id="31"/>
      <w:r w:rsidRPr="009600D7">
        <w:rPr>
          <w:rFonts w:cstheme="minorHAnsi"/>
        </w:rPr>
        <w:t xml:space="preserve">Pods shall be designed for 3D co-ordination (in BIM if appropriate) </w:t>
      </w:r>
      <w:commentRangeEnd w:id="31"/>
      <w:r>
        <w:rPr>
          <w:rStyle w:val="CommentReference"/>
        </w:rPr>
        <w:commentReference w:id="31"/>
      </w:r>
      <w:r w:rsidRPr="009600D7">
        <w:rPr>
          <w:rFonts w:cstheme="minorHAnsi"/>
        </w:rPr>
        <w:t xml:space="preserve">and shall include an Addressable Zonecheck, pipework, monitored valve and other components as specified. </w:t>
      </w:r>
      <w:proofErr w:type="spellStart"/>
      <w:r>
        <w:rPr>
          <w:rFonts w:cstheme="minorHAnsi"/>
        </w:rPr>
        <w:t>FirePods</w:t>
      </w:r>
      <w:proofErr w:type="spellEnd"/>
      <w:r>
        <w:rPr>
          <w:rFonts w:cstheme="minorHAnsi"/>
        </w:rPr>
        <w:t xml:space="preserve"> are available from Project Fire Products Ltd and shall be designed and built by Project Fire Products Ltd. </w:t>
      </w:r>
    </w:p>
    <w:p w14:paraId="24C2907A" w14:textId="77777777" w:rsidR="00887A1B" w:rsidRDefault="00887A1B" w:rsidP="00887A1B">
      <w:pPr>
        <w:spacing w:after="0"/>
        <w:rPr>
          <w:rFonts w:cstheme="minorHAnsi"/>
        </w:rPr>
      </w:pPr>
    </w:p>
    <w:p w14:paraId="572D64D2" w14:textId="16BD3A23" w:rsidR="00887A1B" w:rsidRDefault="00887A1B" w:rsidP="00887A1B">
      <w:pPr>
        <w:spacing w:after="0"/>
        <w:rPr>
          <w:rFonts w:cstheme="minorHAnsi"/>
        </w:rPr>
      </w:pPr>
      <w:r>
        <w:rPr>
          <w:rFonts w:cstheme="minorHAnsi"/>
        </w:rPr>
        <w:t xml:space="preserve">All </w:t>
      </w:r>
      <w:proofErr w:type="spellStart"/>
      <w:r>
        <w:rPr>
          <w:rFonts w:cstheme="minorHAnsi"/>
        </w:rPr>
        <w:t>Zonechecks</w:t>
      </w:r>
      <w:proofErr w:type="spellEnd"/>
      <w:r>
        <w:rPr>
          <w:rFonts w:cstheme="minorHAnsi"/>
        </w:rPr>
        <w:t xml:space="preserve">, whether supplied separately or as part of a </w:t>
      </w:r>
      <w:proofErr w:type="spellStart"/>
      <w:r>
        <w:rPr>
          <w:rFonts w:cstheme="minorHAnsi"/>
        </w:rPr>
        <w:t>Firepod</w:t>
      </w:r>
      <w:proofErr w:type="spellEnd"/>
      <w:r>
        <w:rPr>
          <w:rFonts w:cstheme="minorHAnsi"/>
        </w:rPr>
        <w:t xml:space="preserve"> must include a </w:t>
      </w:r>
      <w:proofErr w:type="gramStart"/>
      <w:r>
        <w:rPr>
          <w:rFonts w:cstheme="minorHAnsi"/>
        </w:rPr>
        <w:t>10 year</w:t>
      </w:r>
      <w:proofErr w:type="gramEnd"/>
      <w:r>
        <w:rPr>
          <w:rFonts w:cstheme="minorHAnsi"/>
        </w:rPr>
        <w:t xml:space="preserve"> manufacturer’s warranty. </w:t>
      </w:r>
      <w:r w:rsidRPr="00887A1B">
        <w:rPr>
          <w:rFonts w:cstheme="minorHAnsi"/>
        </w:rPr>
        <w:t xml:space="preserve">For space saving, ease of co-ordination and reliability; each and every floor shall have a “pod(s)” (available through Project Fire Products Ltd) which is designed off-site, pre-fabricated and fully tested (Pod testing certification document PFP3435 with handover documents) before arriving onsite.  </w:t>
      </w:r>
    </w:p>
    <w:p w14:paraId="0381B797" w14:textId="77777777" w:rsidR="00887A1B" w:rsidRDefault="00887A1B" w:rsidP="00887A1B">
      <w:pPr>
        <w:spacing w:after="0"/>
        <w:rPr>
          <w:rFonts w:cstheme="minorHAnsi"/>
        </w:rPr>
      </w:pPr>
    </w:p>
    <w:p w14:paraId="226CD388" w14:textId="77777777" w:rsidR="00887A1B" w:rsidRDefault="00887A1B" w:rsidP="00887A1B">
      <w:pPr>
        <w:spacing w:after="0"/>
        <w:rPr>
          <w:rFonts w:cstheme="minorHAnsi"/>
        </w:rPr>
      </w:pPr>
      <w:proofErr w:type="spellStart"/>
      <w:r>
        <w:rPr>
          <w:rFonts w:cstheme="minorHAnsi"/>
        </w:rPr>
        <w:t>FirePods</w:t>
      </w:r>
      <w:proofErr w:type="spellEnd"/>
      <w:r>
        <w:rPr>
          <w:rFonts w:cstheme="minorHAnsi"/>
        </w:rPr>
        <w:t xml:space="preserve"> offer many efficiencies for sprinkler projects such as:</w:t>
      </w:r>
    </w:p>
    <w:p w14:paraId="43FBBA4F" w14:textId="77777777" w:rsidR="00887A1B" w:rsidRDefault="00887A1B" w:rsidP="00887A1B">
      <w:pPr>
        <w:pStyle w:val="ListParagraph"/>
        <w:numPr>
          <w:ilvl w:val="0"/>
          <w:numId w:val="11"/>
        </w:numPr>
        <w:spacing w:after="0"/>
        <w:rPr>
          <w:rFonts w:cstheme="minorHAnsi"/>
        </w:rPr>
      </w:pPr>
      <w:r>
        <w:rPr>
          <w:rFonts w:cstheme="minorHAnsi"/>
        </w:rPr>
        <w:t>Ease of design due to standard sizes and standard construction</w:t>
      </w:r>
    </w:p>
    <w:p w14:paraId="2B27417E" w14:textId="77777777" w:rsidR="00887A1B" w:rsidRDefault="00887A1B" w:rsidP="00887A1B">
      <w:pPr>
        <w:pStyle w:val="ListParagraph"/>
        <w:numPr>
          <w:ilvl w:val="0"/>
          <w:numId w:val="11"/>
        </w:numPr>
        <w:spacing w:after="0"/>
        <w:rPr>
          <w:rFonts w:cstheme="minorHAnsi"/>
        </w:rPr>
      </w:pPr>
      <w:r>
        <w:rPr>
          <w:rFonts w:cstheme="minorHAnsi"/>
        </w:rPr>
        <w:t>Reduced number of deliveries</w:t>
      </w:r>
    </w:p>
    <w:p w14:paraId="1C083B9E" w14:textId="77777777" w:rsidR="00887A1B" w:rsidRDefault="00887A1B" w:rsidP="00887A1B">
      <w:pPr>
        <w:pStyle w:val="ListParagraph"/>
        <w:numPr>
          <w:ilvl w:val="0"/>
          <w:numId w:val="11"/>
        </w:numPr>
        <w:spacing w:after="0"/>
        <w:rPr>
          <w:rFonts w:cstheme="minorHAnsi"/>
        </w:rPr>
      </w:pPr>
      <w:r>
        <w:rPr>
          <w:rFonts w:cstheme="minorHAnsi"/>
        </w:rPr>
        <w:t>Ease of transportation on pallet truck and host</w:t>
      </w:r>
    </w:p>
    <w:p w14:paraId="02E3E2C3" w14:textId="77777777" w:rsidR="00887A1B" w:rsidRDefault="00887A1B" w:rsidP="00887A1B">
      <w:pPr>
        <w:pStyle w:val="ListParagraph"/>
        <w:numPr>
          <w:ilvl w:val="0"/>
          <w:numId w:val="11"/>
        </w:numPr>
        <w:spacing w:after="0"/>
        <w:rPr>
          <w:rFonts w:cstheme="minorHAnsi"/>
        </w:rPr>
      </w:pPr>
      <w:r>
        <w:rPr>
          <w:rFonts w:cstheme="minorHAnsi"/>
        </w:rPr>
        <w:t>Decreased construction time</w:t>
      </w:r>
    </w:p>
    <w:p w14:paraId="7B7EF574" w14:textId="77777777" w:rsidR="00887A1B" w:rsidRDefault="00887A1B" w:rsidP="00887A1B">
      <w:pPr>
        <w:pStyle w:val="ListParagraph"/>
        <w:numPr>
          <w:ilvl w:val="0"/>
          <w:numId w:val="11"/>
        </w:numPr>
        <w:spacing w:after="0"/>
        <w:rPr>
          <w:rFonts w:cstheme="minorHAnsi"/>
        </w:rPr>
      </w:pPr>
      <w:r>
        <w:rPr>
          <w:rFonts w:cstheme="minorHAnsi"/>
        </w:rPr>
        <w:t>Decreased on-site mechanical and electrical labour</w:t>
      </w:r>
    </w:p>
    <w:p w14:paraId="509B6033" w14:textId="77777777" w:rsidR="00887A1B" w:rsidRDefault="00887A1B" w:rsidP="00887A1B">
      <w:pPr>
        <w:pStyle w:val="ListParagraph"/>
        <w:numPr>
          <w:ilvl w:val="0"/>
          <w:numId w:val="11"/>
        </w:numPr>
        <w:spacing w:after="0"/>
        <w:rPr>
          <w:rFonts w:cstheme="minorHAnsi"/>
        </w:rPr>
      </w:pPr>
      <w:r>
        <w:rPr>
          <w:rFonts w:cstheme="minorHAnsi"/>
        </w:rPr>
        <w:t>Guaranteed quality and pressure testing</w:t>
      </w:r>
    </w:p>
    <w:p w14:paraId="73C65513" w14:textId="77777777" w:rsidR="00887A1B" w:rsidRDefault="00887A1B" w:rsidP="00887A1B">
      <w:pPr>
        <w:pStyle w:val="ListParagraph"/>
        <w:numPr>
          <w:ilvl w:val="0"/>
          <w:numId w:val="11"/>
        </w:numPr>
        <w:spacing w:after="0"/>
        <w:rPr>
          <w:rFonts w:cstheme="minorHAnsi"/>
        </w:rPr>
      </w:pPr>
      <w:r>
        <w:rPr>
          <w:rFonts w:cstheme="minorHAnsi"/>
        </w:rPr>
        <w:t>Compact design with access for service and maintenance requirements</w:t>
      </w:r>
    </w:p>
    <w:p w14:paraId="1ABA9DDC" w14:textId="77777777" w:rsidR="00887A1B" w:rsidRDefault="00887A1B" w:rsidP="00887A1B">
      <w:pPr>
        <w:pStyle w:val="ListParagraph"/>
        <w:numPr>
          <w:ilvl w:val="0"/>
          <w:numId w:val="11"/>
        </w:numPr>
        <w:spacing w:after="0"/>
        <w:rPr>
          <w:rFonts w:cstheme="minorHAnsi"/>
        </w:rPr>
      </w:pPr>
      <w:r>
        <w:rPr>
          <w:rFonts w:cstheme="minorHAnsi"/>
        </w:rPr>
        <w:t>Latest technology</w:t>
      </w:r>
    </w:p>
    <w:p w14:paraId="0446C064" w14:textId="77777777" w:rsidR="00887A1B" w:rsidRDefault="00887A1B" w:rsidP="00887A1B">
      <w:pPr>
        <w:pStyle w:val="ListParagraph"/>
        <w:numPr>
          <w:ilvl w:val="0"/>
          <w:numId w:val="11"/>
        </w:numPr>
        <w:spacing w:after="0"/>
        <w:rPr>
          <w:rFonts w:cstheme="minorHAnsi"/>
        </w:rPr>
      </w:pPr>
      <w:r>
        <w:rPr>
          <w:rFonts w:cstheme="minorHAnsi"/>
        </w:rPr>
        <w:t>Approved components</w:t>
      </w:r>
    </w:p>
    <w:p w14:paraId="294F6A09" w14:textId="77777777" w:rsidR="00887A1B" w:rsidRDefault="00887A1B" w:rsidP="00887A1B">
      <w:pPr>
        <w:pStyle w:val="ListParagraph"/>
        <w:numPr>
          <w:ilvl w:val="0"/>
          <w:numId w:val="11"/>
        </w:numPr>
        <w:spacing w:after="0"/>
        <w:rPr>
          <w:rFonts w:cstheme="minorHAnsi"/>
        </w:rPr>
      </w:pPr>
      <w:r>
        <w:rPr>
          <w:rFonts w:cstheme="minorHAnsi"/>
        </w:rPr>
        <w:t>Standard design</w:t>
      </w:r>
    </w:p>
    <w:p w14:paraId="40558CF2" w14:textId="77777777" w:rsidR="00887A1B" w:rsidRDefault="00887A1B" w:rsidP="00BD431E">
      <w:pPr>
        <w:spacing w:after="0"/>
        <w:rPr>
          <w:rFonts w:cstheme="minorHAnsi"/>
        </w:rPr>
      </w:pPr>
    </w:p>
    <w:p w14:paraId="61FD4D07" w14:textId="26122A16" w:rsidR="00BD431E" w:rsidRDefault="00887A1B" w:rsidP="00BD431E">
      <w:pPr>
        <w:spacing w:after="0"/>
        <w:rPr>
          <w:rFonts w:cstheme="minorHAnsi"/>
        </w:rPr>
      </w:pPr>
      <w:r>
        <w:rPr>
          <w:rFonts w:cstheme="minorHAnsi"/>
        </w:rPr>
        <w:t>7</w:t>
      </w:r>
      <w:r w:rsidR="00BD431E">
        <w:rPr>
          <w:rFonts w:cstheme="minorHAnsi"/>
        </w:rPr>
        <w:t>.</w:t>
      </w:r>
      <w:r>
        <w:rPr>
          <w:rFonts w:cstheme="minorHAnsi"/>
        </w:rPr>
        <w:t>2</w:t>
      </w:r>
      <w:r w:rsidR="00BD431E">
        <w:rPr>
          <w:rFonts w:cstheme="minorHAnsi"/>
        </w:rPr>
        <w:tab/>
        <w:t xml:space="preserve">Zonecheck Addressable </w:t>
      </w:r>
      <w:proofErr w:type="spellStart"/>
      <w:r w:rsidR="00BD431E">
        <w:rPr>
          <w:rFonts w:cstheme="minorHAnsi"/>
        </w:rPr>
        <w:t>FirePods</w:t>
      </w:r>
      <w:proofErr w:type="spellEnd"/>
    </w:p>
    <w:p w14:paraId="587FEA22" w14:textId="77777777" w:rsidR="00BD431E" w:rsidRDefault="00BD431E" w:rsidP="00BD431E">
      <w:pPr>
        <w:spacing w:after="0"/>
        <w:rPr>
          <w:rFonts w:cstheme="minorHAnsi"/>
        </w:rPr>
      </w:pPr>
      <w:r>
        <w:rPr>
          <w:rFonts w:cstheme="minorHAnsi"/>
        </w:rPr>
        <w:t xml:space="preserve">Zoning must be designed in accordance with the specified </w:t>
      </w:r>
      <w:commentRangeStart w:id="32"/>
      <w:r>
        <w:rPr>
          <w:rFonts w:cstheme="minorHAnsi"/>
        </w:rPr>
        <w:t>code standards</w:t>
      </w:r>
      <w:commentRangeEnd w:id="32"/>
      <w:r>
        <w:rPr>
          <w:rStyle w:val="CommentReference"/>
        </w:rPr>
        <w:commentReference w:id="32"/>
      </w:r>
      <w:r>
        <w:rPr>
          <w:rFonts w:cstheme="minorHAnsi"/>
        </w:rPr>
        <w:t xml:space="preserve">. Zoning design must also seek to minimise future disruption to both Landlord and Tennent by placing components in a readily accessible place and include </w:t>
      </w:r>
      <w:proofErr w:type="gramStart"/>
      <w:r>
        <w:rPr>
          <w:rFonts w:cstheme="minorHAnsi"/>
        </w:rPr>
        <w:t>sufficient quantity of</w:t>
      </w:r>
      <w:proofErr w:type="gramEnd"/>
      <w:r>
        <w:rPr>
          <w:rFonts w:cstheme="minorHAnsi"/>
        </w:rPr>
        <w:t xml:space="preserve"> zones so that sprinkler protection affected by a single zone drain down or alteration is minimised.  </w:t>
      </w:r>
    </w:p>
    <w:p w14:paraId="3E45EF19" w14:textId="77777777" w:rsidR="00BD431E" w:rsidRDefault="00BD431E" w:rsidP="00BD431E">
      <w:pPr>
        <w:spacing w:after="0"/>
        <w:rPr>
          <w:rFonts w:cstheme="minorHAnsi"/>
        </w:rPr>
      </w:pPr>
    </w:p>
    <w:p w14:paraId="1BF25645" w14:textId="77777777" w:rsidR="00BD431E" w:rsidRPr="009600D7" w:rsidRDefault="00BD431E" w:rsidP="00BD431E">
      <w:pPr>
        <w:spacing w:after="0"/>
        <w:rPr>
          <w:rFonts w:cstheme="minorHAnsi"/>
          <w:i/>
        </w:rPr>
      </w:pPr>
      <w:r w:rsidRPr="009600D7">
        <w:rPr>
          <w:rFonts w:cstheme="minorHAnsi"/>
          <w:i/>
        </w:rPr>
        <w:lastRenderedPageBreak/>
        <w:t>For Shopping Centres, where a sprinkler system is reconfigured, or any ‘shop-fit’ is carried out, or a new tenant takes occupation then any work MUST include provision of a Zonecheck® (with IMM where Shopping Centre already has a Zonecheck Addressable system fitted) to enable routine testing of the flow-switch without the escape of water. The test point (where a non-addressable system is in place) should be a key-switch located in an easily accessible location, preferably adjacent to the fire panel or the electrical intake / distribution position and must be accessible without the use of tools or steps etc. Key-switches must not be located within the ceiling void.</w:t>
      </w:r>
    </w:p>
    <w:p w14:paraId="3AE453C8" w14:textId="77777777" w:rsidR="00BD431E" w:rsidRPr="00AE42EF" w:rsidRDefault="00BD431E" w:rsidP="00BD431E">
      <w:pPr>
        <w:spacing w:after="0"/>
        <w:rPr>
          <w:rFonts w:cstheme="minorHAnsi"/>
        </w:rPr>
      </w:pPr>
    </w:p>
    <w:p w14:paraId="646EFAC4" w14:textId="5F16C692" w:rsidR="00BD431E" w:rsidRDefault="00887A1B" w:rsidP="00BD431E">
      <w:pPr>
        <w:spacing w:after="0"/>
        <w:rPr>
          <w:rFonts w:cstheme="minorHAnsi"/>
        </w:rPr>
      </w:pPr>
      <w:r>
        <w:rPr>
          <w:rFonts w:cstheme="minorHAnsi"/>
        </w:rPr>
        <w:t>7.3</w:t>
      </w:r>
      <w:r w:rsidR="00BD431E">
        <w:rPr>
          <w:rFonts w:cstheme="minorHAnsi"/>
        </w:rPr>
        <w:tab/>
        <w:t>Zone valves</w:t>
      </w:r>
    </w:p>
    <w:p w14:paraId="10972C9D" w14:textId="77777777" w:rsidR="00BD431E" w:rsidRDefault="00BD431E" w:rsidP="00BD431E">
      <w:pPr>
        <w:spacing w:after="0"/>
        <w:rPr>
          <w:rFonts w:cstheme="minorHAnsi"/>
        </w:rPr>
      </w:pPr>
      <w:r>
        <w:rPr>
          <w:rFonts w:cstheme="minorHAnsi"/>
        </w:rPr>
        <w:t>Zone valves are to be butterfly type, grooved and be LPCB approved. The zone valves shall be monitored via the Zonecheck Addressable system.</w:t>
      </w:r>
    </w:p>
    <w:p w14:paraId="12973CBC" w14:textId="77777777" w:rsidR="00BD431E" w:rsidRDefault="00BD431E" w:rsidP="00BD431E">
      <w:pPr>
        <w:spacing w:after="0"/>
        <w:rPr>
          <w:rFonts w:cstheme="minorHAnsi"/>
        </w:rPr>
      </w:pPr>
    </w:p>
    <w:p w14:paraId="4F01A687" w14:textId="3C0BD043" w:rsidR="00BD431E" w:rsidRDefault="00887A1B" w:rsidP="00BD431E">
      <w:pPr>
        <w:spacing w:after="0"/>
        <w:rPr>
          <w:rFonts w:cstheme="minorHAnsi"/>
        </w:rPr>
      </w:pPr>
      <w:r>
        <w:rPr>
          <w:rFonts w:cstheme="minorHAnsi"/>
        </w:rPr>
        <w:t>7.4</w:t>
      </w:r>
      <w:r w:rsidR="00BD431E">
        <w:rPr>
          <w:rFonts w:cstheme="minorHAnsi"/>
        </w:rPr>
        <w:tab/>
        <w:t>Water Flow Alarm Switches</w:t>
      </w:r>
    </w:p>
    <w:p w14:paraId="0D5E65A8" w14:textId="77777777" w:rsidR="00BD431E" w:rsidRPr="00AE42EF" w:rsidRDefault="00BD431E" w:rsidP="00BD431E">
      <w:pPr>
        <w:spacing w:after="0"/>
        <w:rPr>
          <w:rFonts w:cstheme="minorHAnsi"/>
        </w:rPr>
      </w:pPr>
      <w:r w:rsidRPr="00AE42EF">
        <w:rPr>
          <w:rFonts w:cstheme="minorHAnsi"/>
        </w:rPr>
        <w:t xml:space="preserve">Flow-switches shall </w:t>
      </w:r>
      <w:r>
        <w:rPr>
          <w:rFonts w:cstheme="minorHAnsi"/>
        </w:rPr>
        <w:t xml:space="preserve">be </w:t>
      </w:r>
      <w:r w:rsidRPr="00AE42EF">
        <w:rPr>
          <w:rFonts w:cstheme="minorHAnsi"/>
        </w:rPr>
        <w:t>incorporate</w:t>
      </w:r>
      <w:r>
        <w:rPr>
          <w:rFonts w:cstheme="minorHAnsi"/>
        </w:rPr>
        <w:t>d into</w:t>
      </w:r>
      <w:r w:rsidRPr="00AE42EF">
        <w:rPr>
          <w:rFonts w:cstheme="minorHAnsi"/>
        </w:rPr>
        <w:t xml:space="preserve"> the LPCB approved water flow detector tester Zonecheck® Addressable (Patent pending – No GB1606263.0.)</w:t>
      </w:r>
      <w:r>
        <w:rPr>
          <w:rFonts w:cstheme="minorHAnsi"/>
        </w:rPr>
        <w:t xml:space="preserve">. </w:t>
      </w:r>
    </w:p>
    <w:p w14:paraId="796EA4FC" w14:textId="77777777" w:rsidR="00BD431E" w:rsidRPr="00AE42EF" w:rsidRDefault="00BD431E" w:rsidP="00BD431E">
      <w:pPr>
        <w:spacing w:after="0"/>
        <w:rPr>
          <w:rFonts w:cstheme="minorHAnsi"/>
        </w:rPr>
      </w:pPr>
    </w:p>
    <w:p w14:paraId="24BC5847" w14:textId="77777777" w:rsidR="00BD431E" w:rsidRPr="00AE42EF" w:rsidRDefault="00BD431E" w:rsidP="00BD431E">
      <w:pPr>
        <w:spacing w:after="0"/>
        <w:rPr>
          <w:rFonts w:cstheme="minorHAnsi"/>
        </w:rPr>
      </w:pPr>
      <w:r>
        <w:rPr>
          <w:rFonts w:cstheme="minorHAnsi"/>
        </w:rPr>
        <w:t>All</w:t>
      </w:r>
      <w:r w:rsidRPr="00AE42EF">
        <w:rPr>
          <w:rFonts w:cstheme="minorHAnsi"/>
        </w:rPr>
        <w:t xml:space="preserve"> water flow detector testers </w:t>
      </w:r>
      <w:r>
        <w:rPr>
          <w:rFonts w:cstheme="minorHAnsi"/>
        </w:rPr>
        <w:t xml:space="preserve">must </w:t>
      </w:r>
      <w:r w:rsidRPr="00AE42EF">
        <w:rPr>
          <w:rFonts w:cstheme="minorHAnsi"/>
        </w:rPr>
        <w:t xml:space="preserve">comply with FM1043 Approval Standard for Water Flow Detector Testers and are installed in accordance with recommendations from Companion Guide to AS 1851 ‘Fire Protection Systems Testing – Water Conservation Handbook’.  </w:t>
      </w:r>
    </w:p>
    <w:p w14:paraId="689351AA" w14:textId="77777777" w:rsidR="00BD431E" w:rsidRPr="00AE42EF" w:rsidRDefault="00BD431E" w:rsidP="00BD431E">
      <w:pPr>
        <w:spacing w:after="0"/>
        <w:rPr>
          <w:rFonts w:cstheme="minorHAnsi"/>
        </w:rPr>
      </w:pPr>
      <w:r w:rsidRPr="00AE42EF">
        <w:rPr>
          <w:rFonts w:cstheme="minorHAnsi"/>
        </w:rPr>
        <w:t>Ensure all Water Flow Alarm Switches are of the type approved and listed by the LPC.</w:t>
      </w:r>
    </w:p>
    <w:p w14:paraId="76B0D799" w14:textId="77777777" w:rsidR="00BD431E" w:rsidRDefault="00BD431E" w:rsidP="00BD431E">
      <w:pPr>
        <w:spacing w:after="0"/>
        <w:rPr>
          <w:rFonts w:cstheme="minorHAnsi"/>
        </w:rPr>
      </w:pPr>
      <w:r w:rsidRPr="00AE42EF">
        <w:rPr>
          <w:rFonts w:cstheme="minorHAnsi"/>
        </w:rPr>
        <w:t>Incorporate an adjustable time delay relay (capab</w:t>
      </w:r>
      <w:r>
        <w:rPr>
          <w:rFonts w:cstheme="minorHAnsi"/>
        </w:rPr>
        <w:t>le of operating between 0 and 45</w:t>
      </w:r>
      <w:r w:rsidRPr="00AE42EF">
        <w:rPr>
          <w:rFonts w:cstheme="minorHAnsi"/>
        </w:rPr>
        <w:t xml:space="preserve"> seconds) in all Water Flow Alarm Switches.</w:t>
      </w:r>
    </w:p>
    <w:p w14:paraId="5140F3DE" w14:textId="77777777" w:rsidR="00887A1B" w:rsidRDefault="00887A1B" w:rsidP="00BD5A83">
      <w:pPr>
        <w:spacing w:after="0"/>
        <w:rPr>
          <w:rFonts w:cstheme="minorHAnsi"/>
        </w:rPr>
      </w:pPr>
    </w:p>
    <w:p w14:paraId="5D695824" w14:textId="67A26868" w:rsidR="002C77EB" w:rsidRPr="000E5FE3" w:rsidRDefault="00887A1B" w:rsidP="00256F68">
      <w:pPr>
        <w:spacing w:after="0"/>
        <w:rPr>
          <w:rFonts w:cstheme="minorHAnsi"/>
          <w:b/>
        </w:rPr>
      </w:pPr>
      <w:r>
        <w:rPr>
          <w:rFonts w:cstheme="minorHAnsi"/>
          <w:b/>
        </w:rPr>
        <w:t>8</w:t>
      </w:r>
      <w:r w:rsidR="006518F6">
        <w:rPr>
          <w:rFonts w:cstheme="minorHAnsi"/>
          <w:b/>
        </w:rPr>
        <w:t>.0</w:t>
      </w:r>
      <w:r w:rsidR="002C77EB" w:rsidRPr="000E5FE3">
        <w:rPr>
          <w:rFonts w:cstheme="minorHAnsi"/>
          <w:b/>
        </w:rPr>
        <w:tab/>
      </w:r>
      <w:r w:rsidR="005F79AF">
        <w:rPr>
          <w:rFonts w:cstheme="minorHAnsi"/>
          <w:b/>
        </w:rPr>
        <w:t>ADDITIONAL COMPONENTS/</w:t>
      </w:r>
      <w:r w:rsidR="002C77EB" w:rsidRPr="000E5FE3">
        <w:rPr>
          <w:rFonts w:cstheme="minorHAnsi"/>
          <w:b/>
        </w:rPr>
        <w:t>EQUIPMENT</w:t>
      </w:r>
    </w:p>
    <w:p w14:paraId="2D6750FE" w14:textId="77777777" w:rsidR="000E5FE3" w:rsidRDefault="000E5FE3" w:rsidP="00256F68">
      <w:pPr>
        <w:spacing w:after="0"/>
        <w:rPr>
          <w:rFonts w:cstheme="minorHAnsi"/>
        </w:rPr>
      </w:pPr>
    </w:p>
    <w:p w14:paraId="26C7BD40" w14:textId="0A91FCB0" w:rsidR="005F79AF" w:rsidRDefault="00887A1B" w:rsidP="00256F68">
      <w:pPr>
        <w:spacing w:after="0"/>
        <w:rPr>
          <w:rFonts w:cstheme="minorHAnsi"/>
        </w:rPr>
      </w:pPr>
      <w:r>
        <w:rPr>
          <w:rFonts w:cstheme="minorHAnsi"/>
        </w:rPr>
        <w:t>8</w:t>
      </w:r>
      <w:r w:rsidR="005F79AF">
        <w:rPr>
          <w:rFonts w:cstheme="minorHAnsi"/>
        </w:rPr>
        <w:t xml:space="preserve">.1 </w:t>
      </w:r>
      <w:r w:rsidR="005F79AF">
        <w:rPr>
          <w:rFonts w:cstheme="minorHAnsi"/>
        </w:rPr>
        <w:tab/>
        <w:t>Pipelines</w:t>
      </w:r>
    </w:p>
    <w:p w14:paraId="2D66C300" w14:textId="544F12A6" w:rsidR="00887A1B" w:rsidRDefault="00887A1B" w:rsidP="00887A1B">
      <w:pPr>
        <w:spacing w:after="0"/>
        <w:rPr>
          <w:rFonts w:cstheme="minorHAnsi"/>
        </w:rPr>
      </w:pPr>
      <w:r>
        <w:rPr>
          <w:rFonts w:cstheme="minorHAnsi"/>
        </w:rPr>
        <w:t xml:space="preserve">8.1.1 </w:t>
      </w:r>
      <w:r>
        <w:rPr>
          <w:rFonts w:cstheme="minorHAnsi"/>
        </w:rPr>
        <w:tab/>
        <w:t>General</w:t>
      </w:r>
    </w:p>
    <w:p w14:paraId="5A53A41A" w14:textId="77777777" w:rsidR="00887A1B" w:rsidRDefault="00887A1B" w:rsidP="00887A1B">
      <w:pPr>
        <w:spacing w:after="0"/>
        <w:rPr>
          <w:rFonts w:cstheme="minorHAnsi"/>
        </w:rPr>
      </w:pPr>
      <w:r w:rsidRPr="00AE42EF">
        <w:rPr>
          <w:rFonts w:cstheme="minorHAnsi"/>
        </w:rPr>
        <w:t>Ensure all piping is free from burrs, rust and scale and thoroughly cleaned prior to installation in accordance with QA procedures that shall be available to view on request.  During installation of the Works, plug or cap all open ends with purpose-made iron or plastic closures to prevent ingress of dirt.  On completion thoroughly flush each system out with clean water.  Ensure that adequate drain points are provided for this purpose.</w:t>
      </w:r>
    </w:p>
    <w:p w14:paraId="55CB4FC3" w14:textId="77777777" w:rsidR="00887A1B" w:rsidRPr="00AE42EF" w:rsidRDefault="00887A1B" w:rsidP="00887A1B">
      <w:pPr>
        <w:spacing w:after="0"/>
        <w:rPr>
          <w:rFonts w:cstheme="minorHAnsi"/>
        </w:rPr>
      </w:pPr>
    </w:p>
    <w:p w14:paraId="73BFCF44" w14:textId="77777777" w:rsidR="00887A1B" w:rsidRPr="00AE42EF" w:rsidRDefault="00887A1B" w:rsidP="00887A1B">
      <w:pPr>
        <w:spacing w:after="0"/>
        <w:rPr>
          <w:rFonts w:cstheme="minorHAnsi"/>
        </w:rPr>
      </w:pPr>
      <w:r w:rsidRPr="00AE42EF">
        <w:rPr>
          <w:rFonts w:cstheme="minorHAnsi"/>
        </w:rPr>
        <w:t>Ensure that where grooves are used, they are rolled and not cut.</w:t>
      </w:r>
    </w:p>
    <w:p w14:paraId="207F6555" w14:textId="77777777" w:rsidR="00887A1B" w:rsidRPr="00AE42EF" w:rsidRDefault="00887A1B" w:rsidP="00887A1B">
      <w:pPr>
        <w:spacing w:after="0"/>
        <w:rPr>
          <w:rFonts w:cstheme="minorHAnsi"/>
        </w:rPr>
      </w:pPr>
    </w:p>
    <w:p w14:paraId="525F2AA5" w14:textId="77777777" w:rsidR="00887A1B" w:rsidRPr="00AE42EF" w:rsidRDefault="00887A1B" w:rsidP="00887A1B">
      <w:pPr>
        <w:spacing w:after="0"/>
        <w:rPr>
          <w:rFonts w:cstheme="minorHAnsi"/>
        </w:rPr>
      </w:pPr>
      <w:r w:rsidRPr="00AE42EF">
        <w:rPr>
          <w:rFonts w:cstheme="minorHAnsi"/>
        </w:rPr>
        <w:t>Construct all metallic piping systems to provide electrical continuity throughout to comply with the requirements of BS 7671.  Demonstrate Electrical continuity on each completed system.  Where items including fittings, joints and components incorporated into the piping system break the electrical continuity, use bonding conductors to bridge the items.</w:t>
      </w:r>
    </w:p>
    <w:p w14:paraId="27F3E1B2" w14:textId="77777777" w:rsidR="00887A1B" w:rsidRPr="00AE42EF" w:rsidRDefault="00887A1B" w:rsidP="00887A1B">
      <w:pPr>
        <w:spacing w:after="0"/>
        <w:rPr>
          <w:rFonts w:cstheme="minorHAnsi"/>
        </w:rPr>
      </w:pPr>
    </w:p>
    <w:p w14:paraId="522636C4" w14:textId="77777777" w:rsidR="00887A1B" w:rsidRPr="00AE42EF" w:rsidRDefault="00887A1B" w:rsidP="00887A1B">
      <w:pPr>
        <w:spacing w:after="0"/>
        <w:rPr>
          <w:rFonts w:cstheme="minorHAnsi"/>
        </w:rPr>
      </w:pPr>
      <w:r w:rsidRPr="00AE42EF">
        <w:rPr>
          <w:rFonts w:cstheme="minorHAnsi"/>
        </w:rPr>
        <w:t xml:space="preserve">Changes in pipe diameter shall be achieved via an eccentric socket (with flat side on bottom of pipe) where possible to aid effective flushing of pipework. </w:t>
      </w:r>
    </w:p>
    <w:p w14:paraId="1F0FD386" w14:textId="77777777" w:rsidR="00887A1B" w:rsidRDefault="00887A1B" w:rsidP="00887A1B">
      <w:pPr>
        <w:spacing w:after="0"/>
        <w:rPr>
          <w:rFonts w:cstheme="minorHAnsi"/>
        </w:rPr>
      </w:pPr>
      <w:r w:rsidRPr="00AE42EF">
        <w:rPr>
          <w:rFonts w:cstheme="minorHAnsi"/>
        </w:rPr>
        <w:t>Branch pipes should be a minimum of 50mm diameter.</w:t>
      </w:r>
    </w:p>
    <w:p w14:paraId="1320C157" w14:textId="77777777" w:rsidR="00887A1B" w:rsidRDefault="00887A1B" w:rsidP="00AE42EF">
      <w:pPr>
        <w:spacing w:after="0"/>
        <w:rPr>
          <w:rFonts w:cstheme="minorHAnsi"/>
        </w:rPr>
      </w:pPr>
    </w:p>
    <w:p w14:paraId="55E60439" w14:textId="76FFB10F" w:rsidR="00AE42EF" w:rsidRPr="00AE42EF" w:rsidRDefault="00887A1B" w:rsidP="00AE42EF">
      <w:pPr>
        <w:spacing w:after="0"/>
        <w:rPr>
          <w:rFonts w:cstheme="minorHAnsi"/>
        </w:rPr>
      </w:pPr>
      <w:r>
        <w:rPr>
          <w:rFonts w:cstheme="minorHAnsi"/>
        </w:rPr>
        <w:t>8</w:t>
      </w:r>
      <w:r w:rsidR="005F79AF">
        <w:rPr>
          <w:rFonts w:cstheme="minorHAnsi"/>
        </w:rPr>
        <w:t>.1.</w:t>
      </w:r>
      <w:r>
        <w:rPr>
          <w:rFonts w:cstheme="minorHAnsi"/>
        </w:rPr>
        <w:t>2</w:t>
      </w:r>
      <w:r w:rsidR="005F79AF">
        <w:rPr>
          <w:rFonts w:cstheme="minorHAnsi"/>
        </w:rPr>
        <w:tab/>
      </w:r>
      <w:r w:rsidR="00AE42EF" w:rsidRPr="00AE42EF">
        <w:rPr>
          <w:rFonts w:cstheme="minorHAnsi"/>
        </w:rPr>
        <w:t>Underground piping:</w:t>
      </w:r>
    </w:p>
    <w:p w14:paraId="743CEB46" w14:textId="4A2EC68D" w:rsidR="00AE42EF" w:rsidRPr="00AE42EF" w:rsidRDefault="00AE42EF" w:rsidP="00AE42EF">
      <w:pPr>
        <w:spacing w:after="0"/>
        <w:rPr>
          <w:rFonts w:cstheme="minorHAnsi"/>
        </w:rPr>
      </w:pPr>
      <w:r w:rsidRPr="00AE42EF">
        <w:rPr>
          <w:rFonts w:cstheme="minorHAnsi"/>
        </w:rPr>
        <w:lastRenderedPageBreak/>
        <w:t xml:space="preserve">Pipes shall be laid in accordance with the </w:t>
      </w:r>
      <w:r w:rsidR="006F6E4B" w:rsidRPr="00AE42EF">
        <w:rPr>
          <w:rFonts w:cstheme="minorHAnsi"/>
        </w:rPr>
        <w:t>manufacture’s</w:t>
      </w:r>
      <w:r w:rsidRPr="00AE42EF">
        <w:rPr>
          <w:rFonts w:cstheme="minorHAnsi"/>
        </w:rPr>
        <w:t xml:space="preserve"> recommendations. Pipes and fittings shall comply with the requirements of the water suppliers code of practice together with the specifications identified in LPCB Technical Bulletin 227:2011:1, Table TB227. T1.</w:t>
      </w:r>
    </w:p>
    <w:p w14:paraId="757CE88B" w14:textId="77777777" w:rsidR="00814F89" w:rsidRDefault="00814F89" w:rsidP="00AE42EF">
      <w:pPr>
        <w:spacing w:after="0"/>
        <w:rPr>
          <w:rFonts w:cstheme="minorHAnsi"/>
        </w:rPr>
      </w:pPr>
    </w:p>
    <w:p w14:paraId="02B15777" w14:textId="733719EB" w:rsidR="00AE42EF" w:rsidRPr="00AE42EF" w:rsidRDefault="00887A1B" w:rsidP="00AE42EF">
      <w:pPr>
        <w:spacing w:after="0"/>
        <w:rPr>
          <w:rFonts w:cstheme="minorHAnsi"/>
        </w:rPr>
      </w:pPr>
      <w:r>
        <w:rPr>
          <w:rFonts w:cstheme="minorHAnsi"/>
        </w:rPr>
        <w:t>8.1.3</w:t>
      </w:r>
      <w:r>
        <w:rPr>
          <w:rFonts w:cstheme="minorHAnsi"/>
        </w:rPr>
        <w:tab/>
      </w:r>
      <w:r w:rsidR="00AE42EF" w:rsidRPr="00AE42EF">
        <w:rPr>
          <w:rFonts w:cstheme="minorHAnsi"/>
        </w:rPr>
        <w:t>Above ground piping:</w:t>
      </w:r>
    </w:p>
    <w:p w14:paraId="68752906" w14:textId="77777777" w:rsidR="00AE42EF" w:rsidRPr="00AE42EF" w:rsidRDefault="00AE42EF" w:rsidP="00AE42EF">
      <w:pPr>
        <w:spacing w:after="0"/>
        <w:rPr>
          <w:rFonts w:cstheme="minorHAnsi"/>
        </w:rPr>
      </w:pPr>
      <w:r w:rsidRPr="00AE42EF">
        <w:rPr>
          <w:rFonts w:cstheme="minorHAnsi"/>
        </w:rPr>
        <w:t xml:space="preserve">Pipes shall be a minimum of black medium weight black to BS EN 10255. Screwed fittings to be malleable iron to BS 143 (BS EN 2041). Welded fittings to be EN: 10253. All pipe work shall be coated with one coat of red‐oxide primer at works and touched up on site. </w:t>
      </w:r>
    </w:p>
    <w:p w14:paraId="71B3BF3E" w14:textId="77777777" w:rsidR="00AE42EF" w:rsidRPr="00AE42EF" w:rsidRDefault="00AE42EF" w:rsidP="00AE42EF">
      <w:pPr>
        <w:spacing w:after="0"/>
        <w:rPr>
          <w:rFonts w:cstheme="minorHAnsi"/>
        </w:rPr>
      </w:pPr>
    </w:p>
    <w:p w14:paraId="4AE4F13A" w14:textId="77777777" w:rsidR="00AE42EF" w:rsidRDefault="00AE42EF" w:rsidP="00AE42EF">
      <w:pPr>
        <w:spacing w:after="0"/>
        <w:rPr>
          <w:rFonts w:cstheme="minorHAnsi"/>
        </w:rPr>
      </w:pPr>
    </w:p>
    <w:p w14:paraId="5C011E8C" w14:textId="1DC3943F" w:rsidR="005F79AF" w:rsidRDefault="00887A1B" w:rsidP="00256F68">
      <w:pPr>
        <w:spacing w:after="0"/>
        <w:rPr>
          <w:rFonts w:cstheme="minorHAnsi"/>
        </w:rPr>
      </w:pPr>
      <w:r>
        <w:rPr>
          <w:rFonts w:cstheme="minorHAnsi"/>
        </w:rPr>
        <w:t>8</w:t>
      </w:r>
      <w:r w:rsidR="005F79AF">
        <w:rPr>
          <w:rFonts w:cstheme="minorHAnsi"/>
        </w:rPr>
        <w:t>.</w:t>
      </w:r>
      <w:r>
        <w:rPr>
          <w:rFonts w:cstheme="minorHAnsi"/>
        </w:rPr>
        <w:t>1.</w:t>
      </w:r>
      <w:r w:rsidR="00732780">
        <w:rPr>
          <w:rFonts w:cstheme="minorHAnsi"/>
        </w:rPr>
        <w:t>4</w:t>
      </w:r>
      <w:r w:rsidR="005F79AF">
        <w:rPr>
          <w:rFonts w:cstheme="minorHAnsi"/>
        </w:rPr>
        <w:tab/>
        <w:t>Gradients</w:t>
      </w:r>
    </w:p>
    <w:p w14:paraId="7AC24B41" w14:textId="77777777" w:rsidR="00AE42EF" w:rsidRPr="00AE42EF" w:rsidRDefault="00AE42EF" w:rsidP="00AE42EF">
      <w:pPr>
        <w:spacing w:after="0"/>
        <w:rPr>
          <w:rFonts w:cstheme="minorHAnsi"/>
        </w:rPr>
      </w:pPr>
      <w:r w:rsidRPr="00AE42EF">
        <w:rPr>
          <w:rFonts w:cstheme="minorHAnsi"/>
        </w:rPr>
        <w:t>Ensure gradients of piping are in accordance with the LPC rules.  Prior to installation, agree with the Contract Administrator all minor adjustments of gradient required to suit site conditions or co-ordination with other services.</w:t>
      </w:r>
    </w:p>
    <w:p w14:paraId="0ACDE930" w14:textId="77777777" w:rsidR="00AE42EF" w:rsidRPr="00AE42EF" w:rsidRDefault="00AE42EF" w:rsidP="00AE42EF">
      <w:pPr>
        <w:spacing w:after="0"/>
        <w:rPr>
          <w:rFonts w:cstheme="minorHAnsi"/>
        </w:rPr>
      </w:pPr>
      <w:r w:rsidRPr="00AE42EF">
        <w:rPr>
          <w:rFonts w:cstheme="minorHAnsi"/>
        </w:rPr>
        <w:t>Install sprinkler piping so that the system can be thoroughly drained with the following minimum gradients: -</w:t>
      </w:r>
    </w:p>
    <w:p w14:paraId="1877918F" w14:textId="5650FBA0" w:rsidR="00AE42EF" w:rsidRPr="00AE42EF" w:rsidRDefault="002915BE" w:rsidP="00AE42EF">
      <w:pPr>
        <w:spacing w:after="0"/>
        <w:rPr>
          <w:rFonts w:cstheme="minorHAnsi"/>
        </w:rPr>
      </w:pPr>
      <w:r>
        <w:rPr>
          <w:rFonts w:cstheme="minorHAnsi"/>
        </w:rPr>
        <w:t xml:space="preserve">“Wet” Installation </w:t>
      </w:r>
      <w:r w:rsidR="00AE42EF" w:rsidRPr="00AE42EF">
        <w:rPr>
          <w:rFonts w:cstheme="minorHAnsi"/>
        </w:rPr>
        <w:t>-2mm in 1m all pipes</w:t>
      </w:r>
    </w:p>
    <w:p w14:paraId="732638CE" w14:textId="1699A656" w:rsidR="00AE42EF" w:rsidRDefault="00AE42EF" w:rsidP="00AE42EF">
      <w:pPr>
        <w:spacing w:after="0"/>
        <w:rPr>
          <w:rFonts w:cstheme="minorHAnsi"/>
        </w:rPr>
      </w:pPr>
      <w:r w:rsidRPr="00AE42EF">
        <w:rPr>
          <w:rFonts w:cstheme="minorHAnsi"/>
        </w:rPr>
        <w:t>“Dry” Installation</w:t>
      </w:r>
      <w:r w:rsidR="002915BE">
        <w:rPr>
          <w:rFonts w:cstheme="minorHAnsi"/>
        </w:rPr>
        <w:t xml:space="preserve"> </w:t>
      </w:r>
      <w:r w:rsidRPr="00AE42EF">
        <w:rPr>
          <w:rFonts w:cstheme="minorHAnsi"/>
        </w:rPr>
        <w:t>-4mm in 1m for pipes sized 40mm NB or more</w:t>
      </w:r>
    </w:p>
    <w:p w14:paraId="3425C873" w14:textId="77777777" w:rsidR="00AE42EF" w:rsidRDefault="00AE42EF" w:rsidP="00AE42EF">
      <w:pPr>
        <w:spacing w:after="0"/>
        <w:rPr>
          <w:rFonts w:cstheme="minorHAnsi"/>
        </w:rPr>
      </w:pPr>
    </w:p>
    <w:p w14:paraId="6E1B54C2" w14:textId="6B1A4067" w:rsidR="005F79AF" w:rsidRDefault="00887A1B" w:rsidP="00256F68">
      <w:pPr>
        <w:spacing w:after="0"/>
        <w:rPr>
          <w:rFonts w:cstheme="minorHAnsi"/>
        </w:rPr>
      </w:pPr>
      <w:r>
        <w:rPr>
          <w:rFonts w:cstheme="minorHAnsi"/>
        </w:rPr>
        <w:t>8</w:t>
      </w:r>
      <w:r w:rsidR="005F79AF">
        <w:rPr>
          <w:rFonts w:cstheme="minorHAnsi"/>
        </w:rPr>
        <w:t>.1.</w:t>
      </w:r>
      <w:r w:rsidR="00732780">
        <w:rPr>
          <w:rFonts w:cstheme="minorHAnsi"/>
        </w:rPr>
        <w:t>5</w:t>
      </w:r>
      <w:r w:rsidR="005F79AF">
        <w:rPr>
          <w:rFonts w:cstheme="minorHAnsi"/>
        </w:rPr>
        <w:tab/>
        <w:t>Pipe Supports</w:t>
      </w:r>
    </w:p>
    <w:p w14:paraId="37C6BBB8" w14:textId="77777777" w:rsidR="00AE42EF" w:rsidRPr="00AE42EF" w:rsidRDefault="00AE42EF" w:rsidP="00AE42EF">
      <w:pPr>
        <w:spacing w:after="0"/>
        <w:rPr>
          <w:rFonts w:cstheme="minorHAnsi"/>
        </w:rPr>
      </w:pPr>
      <w:r w:rsidRPr="00AE42EF">
        <w:rPr>
          <w:rFonts w:cstheme="minorHAnsi"/>
        </w:rPr>
        <w:t>Comply as a minimum with Section 17.2 of the LPC Rules for the provision of pipe supports.</w:t>
      </w:r>
    </w:p>
    <w:p w14:paraId="02D68CB9" w14:textId="5E1C4C8C" w:rsidR="00AE42EF" w:rsidRDefault="00AE42EF" w:rsidP="00AE42EF">
      <w:pPr>
        <w:spacing w:after="0"/>
        <w:rPr>
          <w:rFonts w:cstheme="minorHAnsi"/>
        </w:rPr>
      </w:pPr>
      <w:r w:rsidRPr="00AE42EF">
        <w:rPr>
          <w:rFonts w:cstheme="minorHAnsi"/>
        </w:rPr>
        <w:t>Where sprinkler heads are to be fitted in suspended ceilings, design the piping drops on a swivel arm basis to facilitate the location of the sprinkler head centrally in the ceiling tile or designated location. Provide additional fixings/ supports as necessary to prevent sagging or twisting of the final sprinkler position.</w:t>
      </w:r>
    </w:p>
    <w:p w14:paraId="7EB1745E" w14:textId="77777777" w:rsidR="00AE42EF" w:rsidRDefault="00AE42EF" w:rsidP="00AE42EF">
      <w:pPr>
        <w:spacing w:after="0"/>
        <w:rPr>
          <w:rFonts w:cstheme="minorHAnsi"/>
        </w:rPr>
      </w:pPr>
    </w:p>
    <w:p w14:paraId="00FF6C24" w14:textId="62C15BAF" w:rsidR="005F79AF" w:rsidRDefault="00887A1B" w:rsidP="00256F68">
      <w:pPr>
        <w:spacing w:after="0"/>
        <w:rPr>
          <w:rFonts w:cstheme="minorHAnsi"/>
        </w:rPr>
      </w:pPr>
      <w:r>
        <w:rPr>
          <w:rFonts w:cstheme="minorHAnsi"/>
        </w:rPr>
        <w:t>8</w:t>
      </w:r>
      <w:r w:rsidR="005F79AF">
        <w:rPr>
          <w:rFonts w:cstheme="minorHAnsi"/>
        </w:rPr>
        <w:t>.1.</w:t>
      </w:r>
      <w:r w:rsidR="00732780">
        <w:rPr>
          <w:rFonts w:cstheme="minorHAnsi"/>
        </w:rPr>
        <w:t>6</w:t>
      </w:r>
      <w:r w:rsidR="005F79AF">
        <w:rPr>
          <w:rFonts w:cstheme="minorHAnsi"/>
        </w:rPr>
        <w:tab/>
        <w:t>Drainage</w:t>
      </w:r>
    </w:p>
    <w:p w14:paraId="73F6CD53" w14:textId="77777777" w:rsidR="002915BE" w:rsidRPr="002915BE" w:rsidRDefault="002915BE" w:rsidP="002915BE">
      <w:pPr>
        <w:spacing w:after="0"/>
        <w:rPr>
          <w:rFonts w:cstheme="minorHAnsi"/>
        </w:rPr>
      </w:pPr>
      <w:r>
        <w:rPr>
          <w:rFonts w:cstheme="minorHAnsi"/>
        </w:rPr>
        <w:t xml:space="preserve">Drainage connections shall be provided in accordance with the specified code standards. </w:t>
      </w:r>
      <w:r w:rsidRPr="002915BE">
        <w:rPr>
          <w:rFonts w:cstheme="minorHAnsi"/>
        </w:rPr>
        <w:t>Where piping within the system will not drain back via the installation control valves, provide a drain valve at each lowest point that conforms to the following: -</w:t>
      </w:r>
    </w:p>
    <w:p w14:paraId="5E2FF09F" w14:textId="77777777" w:rsidR="002915BE" w:rsidRPr="002915BE" w:rsidRDefault="002915BE" w:rsidP="002915BE">
      <w:pPr>
        <w:spacing w:after="0"/>
        <w:rPr>
          <w:rFonts w:cstheme="minorHAnsi"/>
        </w:rPr>
      </w:pPr>
      <w:r w:rsidRPr="002915BE">
        <w:rPr>
          <w:rFonts w:cstheme="minorHAnsi"/>
        </w:rPr>
        <w:t xml:space="preserve">Up to 50mm Ø piping </w:t>
      </w:r>
      <w:r w:rsidRPr="002915BE">
        <w:rPr>
          <w:rFonts w:cstheme="minorHAnsi"/>
        </w:rPr>
        <w:tab/>
      </w:r>
      <w:r w:rsidRPr="002915BE">
        <w:rPr>
          <w:rFonts w:cstheme="minorHAnsi"/>
        </w:rPr>
        <w:tab/>
      </w:r>
      <w:r w:rsidRPr="002915BE">
        <w:rPr>
          <w:rFonts w:cstheme="minorHAnsi"/>
        </w:rPr>
        <w:tab/>
        <w:t>20mm Drain Valve (minimum)</w:t>
      </w:r>
    </w:p>
    <w:p w14:paraId="702EED2F" w14:textId="77777777" w:rsidR="002915BE" w:rsidRPr="002915BE" w:rsidRDefault="002915BE" w:rsidP="002915BE">
      <w:pPr>
        <w:spacing w:after="0"/>
        <w:rPr>
          <w:rFonts w:cstheme="minorHAnsi"/>
        </w:rPr>
      </w:pPr>
      <w:r w:rsidRPr="002915BE">
        <w:rPr>
          <w:rFonts w:cstheme="minorHAnsi"/>
        </w:rPr>
        <w:t>65mm and 80mm Ø piping</w:t>
      </w:r>
      <w:r w:rsidRPr="002915BE">
        <w:rPr>
          <w:rFonts w:cstheme="minorHAnsi"/>
        </w:rPr>
        <w:tab/>
      </w:r>
      <w:r w:rsidRPr="002915BE">
        <w:rPr>
          <w:rFonts w:cstheme="minorHAnsi"/>
        </w:rPr>
        <w:tab/>
        <w:t xml:space="preserve">32mm Drain Valve (minimum) </w:t>
      </w:r>
    </w:p>
    <w:p w14:paraId="1F8EE279" w14:textId="549E52BE" w:rsidR="002915BE" w:rsidRDefault="002915BE" w:rsidP="002915BE">
      <w:pPr>
        <w:spacing w:after="0"/>
        <w:rPr>
          <w:rFonts w:cstheme="minorHAnsi"/>
        </w:rPr>
      </w:pPr>
      <w:r w:rsidRPr="002915BE">
        <w:rPr>
          <w:rFonts w:cstheme="minorHAnsi"/>
        </w:rPr>
        <w:t>100mm and above Ø piping</w:t>
      </w:r>
      <w:r w:rsidRPr="002915BE">
        <w:rPr>
          <w:rFonts w:cstheme="minorHAnsi"/>
        </w:rPr>
        <w:tab/>
      </w:r>
      <w:r w:rsidRPr="002915BE">
        <w:rPr>
          <w:rFonts w:cstheme="minorHAnsi"/>
        </w:rPr>
        <w:tab/>
        <w:t>50mm Drain Valve (minimum)</w:t>
      </w:r>
    </w:p>
    <w:p w14:paraId="58D92D15" w14:textId="1EA36FEC" w:rsidR="006F6E4B" w:rsidRDefault="006F6E4B" w:rsidP="002915BE">
      <w:pPr>
        <w:spacing w:after="0"/>
        <w:rPr>
          <w:rFonts w:cstheme="minorHAnsi"/>
        </w:rPr>
      </w:pPr>
    </w:p>
    <w:p w14:paraId="7F097CC8" w14:textId="2CE43E32" w:rsidR="006F6E4B" w:rsidRDefault="006F6E4B" w:rsidP="002915BE">
      <w:pPr>
        <w:spacing w:after="0"/>
        <w:rPr>
          <w:rFonts w:cstheme="minorHAnsi"/>
        </w:rPr>
      </w:pPr>
      <w:r>
        <w:rPr>
          <w:rFonts w:cstheme="minorHAnsi"/>
        </w:rPr>
        <w:t xml:space="preserve">Adequate drainage within the pump house shall be provided in line recommendations from the pump manufacturer and tank manufacturer (if tank is internal to the building) and detailed in the tender package. </w:t>
      </w:r>
    </w:p>
    <w:p w14:paraId="7E1EFEF9" w14:textId="77777777" w:rsidR="00E80558" w:rsidRDefault="00E80558" w:rsidP="00256F68">
      <w:pPr>
        <w:spacing w:after="0"/>
        <w:rPr>
          <w:rFonts w:cstheme="minorHAnsi"/>
        </w:rPr>
      </w:pPr>
    </w:p>
    <w:p w14:paraId="11052C52" w14:textId="765C1471" w:rsidR="005F79AF" w:rsidRDefault="00887A1B" w:rsidP="00256F68">
      <w:pPr>
        <w:spacing w:after="0"/>
        <w:rPr>
          <w:rFonts w:cstheme="minorHAnsi"/>
        </w:rPr>
      </w:pPr>
      <w:r>
        <w:rPr>
          <w:rFonts w:cstheme="minorHAnsi"/>
        </w:rPr>
        <w:t>8</w:t>
      </w:r>
      <w:r w:rsidR="005F79AF">
        <w:rPr>
          <w:rFonts w:cstheme="minorHAnsi"/>
        </w:rPr>
        <w:t>.1.</w:t>
      </w:r>
      <w:r w:rsidR="00732780">
        <w:rPr>
          <w:rFonts w:cstheme="minorHAnsi"/>
        </w:rPr>
        <w:t>7</w:t>
      </w:r>
      <w:r w:rsidR="005F79AF">
        <w:rPr>
          <w:rFonts w:cstheme="minorHAnsi"/>
        </w:rPr>
        <w:tab/>
        <w:t>Flushing/Test Connections</w:t>
      </w:r>
    </w:p>
    <w:p w14:paraId="220F8417" w14:textId="77777777" w:rsidR="00920BBE" w:rsidRPr="00920BBE" w:rsidRDefault="00920BBE" w:rsidP="00920BBE">
      <w:pPr>
        <w:spacing w:after="0"/>
        <w:rPr>
          <w:rFonts w:cstheme="minorHAnsi"/>
        </w:rPr>
      </w:pPr>
      <w:r w:rsidRPr="00920BBE">
        <w:rPr>
          <w:rFonts w:cstheme="minorHAnsi"/>
        </w:rPr>
        <w:t xml:space="preserve">Install flushing/test connections to the underside of pipe at the spur ends of the installation distribution pipe that conforms to the following. </w:t>
      </w:r>
    </w:p>
    <w:p w14:paraId="484B2F69" w14:textId="77777777" w:rsidR="00920BBE" w:rsidRPr="00920BBE" w:rsidRDefault="00920BBE" w:rsidP="00920BBE">
      <w:pPr>
        <w:spacing w:after="0"/>
        <w:rPr>
          <w:rFonts w:cstheme="minorHAnsi"/>
        </w:rPr>
      </w:pPr>
      <w:r w:rsidRPr="00920BBE">
        <w:rPr>
          <w:rFonts w:cstheme="minorHAnsi"/>
        </w:rPr>
        <w:t>Up to and including 40mm Ø piping</w:t>
      </w:r>
      <w:r w:rsidRPr="00920BBE">
        <w:rPr>
          <w:rFonts w:cstheme="minorHAnsi"/>
        </w:rPr>
        <w:tab/>
        <w:t>Test/Flushing Connection shall be same as pipe diameter</w:t>
      </w:r>
    </w:p>
    <w:p w14:paraId="6086AFCB" w14:textId="0766ACCF" w:rsidR="00920BBE" w:rsidRDefault="00920BBE" w:rsidP="00920BBE">
      <w:pPr>
        <w:spacing w:after="0"/>
        <w:rPr>
          <w:rFonts w:cstheme="minorHAnsi"/>
        </w:rPr>
      </w:pPr>
      <w:r w:rsidRPr="00920BBE">
        <w:rPr>
          <w:rFonts w:cstheme="minorHAnsi"/>
        </w:rPr>
        <w:t>50mm and above Ø piping</w:t>
      </w:r>
      <w:r w:rsidRPr="00920BBE">
        <w:rPr>
          <w:rFonts w:cstheme="minorHAnsi"/>
        </w:rPr>
        <w:tab/>
      </w:r>
      <w:r w:rsidRPr="00920BBE">
        <w:rPr>
          <w:rFonts w:cstheme="minorHAnsi"/>
        </w:rPr>
        <w:tab/>
        <w:t>50mm Test/Flushing Connection (minimum)</w:t>
      </w:r>
    </w:p>
    <w:p w14:paraId="090036A0" w14:textId="77777777" w:rsidR="00920BBE" w:rsidRDefault="00920BBE" w:rsidP="00920BBE">
      <w:pPr>
        <w:spacing w:after="0"/>
        <w:rPr>
          <w:rFonts w:cstheme="minorHAnsi"/>
        </w:rPr>
      </w:pPr>
    </w:p>
    <w:p w14:paraId="2C80A927" w14:textId="2F41ED57" w:rsidR="005F79AF" w:rsidRDefault="006A52B6" w:rsidP="00256F68">
      <w:pPr>
        <w:spacing w:after="0"/>
        <w:rPr>
          <w:rFonts w:cstheme="minorHAnsi"/>
        </w:rPr>
      </w:pPr>
      <w:r>
        <w:rPr>
          <w:rFonts w:cstheme="minorHAnsi"/>
        </w:rPr>
        <w:t>8</w:t>
      </w:r>
      <w:r w:rsidR="005F79AF">
        <w:rPr>
          <w:rFonts w:cstheme="minorHAnsi"/>
        </w:rPr>
        <w:t>.2</w:t>
      </w:r>
      <w:r w:rsidR="005F79AF">
        <w:rPr>
          <w:rFonts w:cstheme="minorHAnsi"/>
        </w:rPr>
        <w:tab/>
        <w:t>Pipeline Ancillaries</w:t>
      </w:r>
    </w:p>
    <w:p w14:paraId="752FA2EF" w14:textId="77777777" w:rsidR="00E80558" w:rsidRDefault="00E80558" w:rsidP="00256F68">
      <w:pPr>
        <w:spacing w:after="0"/>
        <w:rPr>
          <w:rFonts w:cstheme="minorHAnsi"/>
        </w:rPr>
      </w:pPr>
    </w:p>
    <w:p w14:paraId="374AB03C" w14:textId="63A46C41" w:rsidR="005F79AF" w:rsidRDefault="006A52B6" w:rsidP="00256F68">
      <w:pPr>
        <w:spacing w:after="0"/>
        <w:rPr>
          <w:rFonts w:cstheme="minorHAnsi"/>
        </w:rPr>
      </w:pPr>
      <w:r>
        <w:rPr>
          <w:rFonts w:cstheme="minorHAnsi"/>
        </w:rPr>
        <w:t>8.2.1</w:t>
      </w:r>
      <w:r w:rsidR="005F79AF">
        <w:rPr>
          <w:rFonts w:cstheme="minorHAnsi"/>
        </w:rPr>
        <w:tab/>
        <w:t>General</w:t>
      </w:r>
    </w:p>
    <w:p w14:paraId="1BA7CC39" w14:textId="59BCFE1B" w:rsidR="00E80558" w:rsidRDefault="00E80558" w:rsidP="00256F68">
      <w:pPr>
        <w:spacing w:after="0"/>
        <w:rPr>
          <w:rFonts w:cstheme="minorHAnsi"/>
        </w:rPr>
      </w:pPr>
      <w:r w:rsidRPr="00E80558">
        <w:rPr>
          <w:rFonts w:cstheme="minorHAnsi"/>
        </w:rPr>
        <w:t>Install all pipe ancillaries fully in accordance with BSEN 12845.</w:t>
      </w:r>
    </w:p>
    <w:p w14:paraId="426D4652" w14:textId="77777777" w:rsidR="00E80558" w:rsidRDefault="00E80558" w:rsidP="00256F68">
      <w:pPr>
        <w:spacing w:after="0"/>
        <w:rPr>
          <w:rFonts w:cstheme="minorHAnsi"/>
        </w:rPr>
      </w:pPr>
    </w:p>
    <w:p w14:paraId="14A8A5F4" w14:textId="1A99F440" w:rsidR="005F79AF" w:rsidRDefault="006A52B6" w:rsidP="00256F68">
      <w:pPr>
        <w:spacing w:after="0"/>
        <w:rPr>
          <w:rFonts w:cstheme="minorHAnsi"/>
        </w:rPr>
      </w:pPr>
      <w:r>
        <w:rPr>
          <w:rFonts w:cstheme="minorHAnsi"/>
        </w:rPr>
        <w:t>8</w:t>
      </w:r>
      <w:r w:rsidR="005F79AF">
        <w:rPr>
          <w:rFonts w:cstheme="minorHAnsi"/>
        </w:rPr>
        <w:t>.</w:t>
      </w:r>
      <w:r>
        <w:rPr>
          <w:rFonts w:cstheme="minorHAnsi"/>
        </w:rPr>
        <w:t>2.</w:t>
      </w:r>
      <w:r w:rsidR="00732780">
        <w:rPr>
          <w:rFonts w:cstheme="minorHAnsi"/>
        </w:rPr>
        <w:t>2</w:t>
      </w:r>
      <w:r w:rsidR="005F79AF">
        <w:rPr>
          <w:rFonts w:cstheme="minorHAnsi"/>
        </w:rPr>
        <w:tab/>
        <w:t>Sprinkler Heads</w:t>
      </w:r>
    </w:p>
    <w:p w14:paraId="3B2A3890" w14:textId="7ADDA087" w:rsidR="00AE42EF" w:rsidRPr="00AE42EF" w:rsidRDefault="00AE42EF" w:rsidP="00AE42EF">
      <w:pPr>
        <w:spacing w:after="0"/>
        <w:rPr>
          <w:rFonts w:cstheme="minorHAnsi"/>
        </w:rPr>
      </w:pPr>
      <w:r w:rsidRPr="00AE42EF">
        <w:rPr>
          <w:rFonts w:cstheme="minorHAnsi"/>
        </w:rPr>
        <w:t>Verify the hazard classification, temperature rating and pattern of sprinkler heads required for each area within the premises.</w:t>
      </w:r>
      <w:r w:rsidR="006A52B6">
        <w:rPr>
          <w:rFonts w:cstheme="minorHAnsi"/>
        </w:rPr>
        <w:t xml:space="preserve"> </w:t>
      </w:r>
      <w:r w:rsidRPr="00AE42EF">
        <w:rPr>
          <w:rFonts w:cstheme="minorHAnsi"/>
        </w:rPr>
        <w:t>Locate sprinklers to provide coverage to conform to the hazard classification of each area.</w:t>
      </w:r>
    </w:p>
    <w:p w14:paraId="7B7ED65C" w14:textId="77777777" w:rsidR="00DF0EB7" w:rsidRDefault="00DF0EB7" w:rsidP="00AE42EF">
      <w:pPr>
        <w:spacing w:after="0"/>
        <w:rPr>
          <w:rFonts w:cstheme="minorHAnsi"/>
        </w:rPr>
      </w:pPr>
    </w:p>
    <w:p w14:paraId="699F8CFB" w14:textId="32872E06" w:rsidR="00AE42EF" w:rsidRDefault="00AE42EF" w:rsidP="00AE42EF">
      <w:pPr>
        <w:spacing w:after="0"/>
        <w:rPr>
          <w:rFonts w:cstheme="minorHAnsi"/>
        </w:rPr>
      </w:pPr>
      <w:r w:rsidRPr="00AE42EF">
        <w:rPr>
          <w:rFonts w:cstheme="minorHAnsi"/>
        </w:rPr>
        <w:t>A pre-action sprinkler head device, namely Gemini® (installed by approved installers) (available through Project Fire Products Ltd), shall be installed in accordance with the project specifications and drawings for areas where pre-action heads are required.</w:t>
      </w:r>
      <w:r w:rsidR="00DF0EB7">
        <w:rPr>
          <w:rFonts w:cstheme="minorHAnsi"/>
        </w:rPr>
        <w:t xml:space="preserve"> </w:t>
      </w:r>
      <w:r w:rsidR="00006AE9">
        <w:rPr>
          <w:rFonts w:cstheme="minorHAnsi"/>
        </w:rPr>
        <w:t xml:space="preserve">Monitoring of Gemini heads shall </w:t>
      </w:r>
      <w:r w:rsidR="00DF0EB7">
        <w:rPr>
          <w:rFonts w:cstheme="minorHAnsi"/>
        </w:rPr>
        <w:t xml:space="preserve">be achieved </w:t>
      </w:r>
      <w:r w:rsidR="00E47AA2">
        <w:rPr>
          <w:rFonts w:cstheme="minorHAnsi"/>
        </w:rPr>
        <w:t>via the Zonecheck</w:t>
      </w:r>
      <w:r w:rsidR="00A3778A">
        <w:rPr>
          <w:rFonts w:cstheme="minorHAnsi"/>
        </w:rPr>
        <w:t xml:space="preserve"> Addressable system. </w:t>
      </w:r>
    </w:p>
    <w:p w14:paraId="7B216F6E" w14:textId="77777777" w:rsidR="00AE42EF" w:rsidRDefault="00AE42EF" w:rsidP="00AE42EF">
      <w:pPr>
        <w:spacing w:after="0"/>
        <w:rPr>
          <w:rFonts w:cstheme="minorHAnsi"/>
        </w:rPr>
      </w:pPr>
    </w:p>
    <w:p w14:paraId="24013247" w14:textId="5A087E51" w:rsidR="005F79AF" w:rsidRDefault="006A52B6" w:rsidP="00256F68">
      <w:pPr>
        <w:spacing w:after="0"/>
        <w:rPr>
          <w:rFonts w:cstheme="minorHAnsi"/>
        </w:rPr>
      </w:pPr>
      <w:r>
        <w:rPr>
          <w:rFonts w:cstheme="minorHAnsi"/>
        </w:rPr>
        <w:t>8.2.</w:t>
      </w:r>
      <w:r w:rsidR="00732780">
        <w:rPr>
          <w:rFonts w:cstheme="minorHAnsi"/>
        </w:rPr>
        <w:t>3</w:t>
      </w:r>
      <w:r w:rsidR="005F79AF">
        <w:rPr>
          <w:rFonts w:cstheme="minorHAnsi"/>
        </w:rPr>
        <w:t xml:space="preserve"> </w:t>
      </w:r>
      <w:r w:rsidR="005F79AF">
        <w:rPr>
          <w:rFonts w:cstheme="minorHAnsi"/>
        </w:rPr>
        <w:tab/>
        <w:t>Flow Measuring Device</w:t>
      </w:r>
    </w:p>
    <w:p w14:paraId="026CEFB2" w14:textId="33BE6494" w:rsidR="00AE42EF" w:rsidRDefault="00AE42EF" w:rsidP="00256F68">
      <w:pPr>
        <w:spacing w:after="0"/>
        <w:rPr>
          <w:rFonts w:cstheme="minorHAnsi"/>
        </w:rPr>
      </w:pPr>
      <w:r w:rsidRPr="00AE42EF">
        <w:rPr>
          <w:rFonts w:cstheme="minorHAnsi"/>
        </w:rPr>
        <w:t>Provide a Flow Measuring Device in the Pump Room of the type approved by the LPC.  Ensure that the Flow Measuring Device is complete with all necessary isolating valves. Fit a sluice valve upstream and a butterfly valve downstream of the device.</w:t>
      </w:r>
    </w:p>
    <w:p w14:paraId="2A25619A" w14:textId="77777777" w:rsidR="00AE42EF" w:rsidRDefault="00AE42EF" w:rsidP="00256F68">
      <w:pPr>
        <w:spacing w:after="0"/>
        <w:rPr>
          <w:rFonts w:cstheme="minorHAnsi"/>
        </w:rPr>
      </w:pPr>
    </w:p>
    <w:p w14:paraId="3CEF3D8E" w14:textId="4B2497BE" w:rsidR="005F79AF" w:rsidRDefault="006A52B6" w:rsidP="00256F68">
      <w:pPr>
        <w:spacing w:after="0"/>
        <w:rPr>
          <w:rFonts w:cstheme="minorHAnsi"/>
        </w:rPr>
      </w:pPr>
      <w:r>
        <w:rPr>
          <w:rFonts w:cstheme="minorHAnsi"/>
        </w:rPr>
        <w:t>8.2.</w:t>
      </w:r>
      <w:r w:rsidR="00732780">
        <w:rPr>
          <w:rFonts w:cstheme="minorHAnsi"/>
        </w:rPr>
        <w:t>4</w:t>
      </w:r>
      <w:r w:rsidR="005F79AF">
        <w:rPr>
          <w:rFonts w:cstheme="minorHAnsi"/>
        </w:rPr>
        <w:tab/>
        <w:t>Water Storage Tank</w:t>
      </w:r>
    </w:p>
    <w:p w14:paraId="2BB7FC4C" w14:textId="77777777" w:rsidR="00AE42EF" w:rsidRPr="00AE42EF" w:rsidRDefault="00AE42EF" w:rsidP="00AE42EF">
      <w:pPr>
        <w:spacing w:after="0"/>
        <w:rPr>
          <w:rFonts w:cstheme="minorHAnsi"/>
        </w:rPr>
      </w:pPr>
      <w:r w:rsidRPr="00AE42EF">
        <w:rPr>
          <w:rFonts w:cstheme="minorHAnsi"/>
        </w:rPr>
        <w:t xml:space="preserve">Design and install suitable water storage tanks as required by and in compliance with the LPC rules. Provide information on quantity, type, material, size, </w:t>
      </w:r>
      <w:proofErr w:type="gramStart"/>
      <w:r w:rsidRPr="00AE42EF">
        <w:rPr>
          <w:rFonts w:cstheme="minorHAnsi"/>
        </w:rPr>
        <w:t>construction</w:t>
      </w:r>
      <w:proofErr w:type="gramEnd"/>
      <w:r w:rsidRPr="00AE42EF">
        <w:rPr>
          <w:rFonts w:cstheme="minorHAnsi"/>
        </w:rPr>
        <w:t xml:space="preserve"> and access for service/maintenance. Tanks installed shall have a minimum of a </w:t>
      </w:r>
      <w:proofErr w:type="gramStart"/>
      <w:r w:rsidRPr="00AE42EF">
        <w:rPr>
          <w:rFonts w:cstheme="minorHAnsi"/>
        </w:rPr>
        <w:t>10 year</w:t>
      </w:r>
      <w:proofErr w:type="gramEnd"/>
      <w:r w:rsidRPr="00AE42EF">
        <w:rPr>
          <w:rFonts w:cstheme="minorHAnsi"/>
        </w:rPr>
        <w:t xml:space="preserve"> guarantee. </w:t>
      </w:r>
    </w:p>
    <w:p w14:paraId="4C56BCC9" w14:textId="77777777" w:rsidR="00AE42EF" w:rsidRPr="00AE42EF" w:rsidRDefault="00AE42EF" w:rsidP="00AE42EF">
      <w:pPr>
        <w:spacing w:after="0"/>
        <w:rPr>
          <w:rFonts w:cstheme="minorHAnsi"/>
        </w:rPr>
      </w:pPr>
    </w:p>
    <w:p w14:paraId="010FB75F" w14:textId="4ABFC45C" w:rsidR="005F79AF" w:rsidRDefault="006A52B6" w:rsidP="00256F68">
      <w:pPr>
        <w:spacing w:after="0"/>
        <w:rPr>
          <w:rFonts w:cstheme="minorHAnsi"/>
        </w:rPr>
      </w:pPr>
      <w:r>
        <w:rPr>
          <w:rFonts w:cstheme="minorHAnsi"/>
        </w:rPr>
        <w:t>8.2.</w:t>
      </w:r>
      <w:r w:rsidR="00732780">
        <w:rPr>
          <w:rFonts w:cstheme="minorHAnsi"/>
        </w:rPr>
        <w:t>5</w:t>
      </w:r>
      <w:r w:rsidR="005F79AF">
        <w:rPr>
          <w:rFonts w:cstheme="minorHAnsi"/>
        </w:rPr>
        <w:tab/>
        <w:t>Sprinkler Pumps</w:t>
      </w:r>
    </w:p>
    <w:p w14:paraId="6EF53E2D" w14:textId="77777777" w:rsidR="00AE42EF" w:rsidRPr="00AE42EF" w:rsidRDefault="00AE42EF" w:rsidP="00AE42EF">
      <w:pPr>
        <w:spacing w:after="0"/>
        <w:rPr>
          <w:rFonts w:cstheme="minorHAnsi"/>
        </w:rPr>
      </w:pPr>
      <w:r w:rsidRPr="00AE42EF">
        <w:rPr>
          <w:rFonts w:cstheme="minorHAnsi"/>
        </w:rPr>
        <w:t>Design and install pumps in accordance with the provisions of the LPC Rules and with due consideration for the site location and conditions.</w:t>
      </w:r>
    </w:p>
    <w:p w14:paraId="515F3AE2" w14:textId="77777777" w:rsidR="00AE42EF" w:rsidRPr="00AE42EF" w:rsidRDefault="00AE42EF" w:rsidP="00AE42EF">
      <w:pPr>
        <w:spacing w:after="0"/>
        <w:rPr>
          <w:rFonts w:cstheme="minorHAnsi"/>
        </w:rPr>
      </w:pPr>
      <w:r w:rsidRPr="00AE42EF">
        <w:rPr>
          <w:rFonts w:cstheme="minorHAnsi"/>
        </w:rPr>
        <w:t>Ensure the pumps are manufactured by a company which has been quality assessed by the Loss Prevention Certification Board to ISO 9000/ BS 5750 and appear in the current LPC list of approved products and services.</w:t>
      </w:r>
    </w:p>
    <w:p w14:paraId="4D62D7BA" w14:textId="7AA4B135" w:rsidR="00AE42EF" w:rsidRPr="00AE42EF" w:rsidRDefault="001A0399" w:rsidP="00AE42EF">
      <w:pPr>
        <w:spacing w:after="0"/>
        <w:rPr>
          <w:rFonts w:cstheme="minorHAnsi"/>
        </w:rPr>
      </w:pPr>
      <w:r>
        <w:rPr>
          <w:rFonts w:cstheme="minorHAnsi"/>
        </w:rPr>
        <w:t>Wherever possible, pumps shall be installed under positive head conditions. Where suction lift if necessary, e</w:t>
      </w:r>
      <w:r w:rsidR="00AE42EF" w:rsidRPr="00AE42EF">
        <w:rPr>
          <w:rFonts w:cstheme="minorHAnsi"/>
        </w:rPr>
        <w:t xml:space="preserve">nsure the pumps are suitable to operate with suction lift conditions.  Provide the pumps with water from twin suction pipes complete with vortex inhibitors as appropriate.  </w:t>
      </w:r>
    </w:p>
    <w:p w14:paraId="63FADC6D" w14:textId="77777777" w:rsidR="00AE42EF" w:rsidRPr="00AE42EF" w:rsidRDefault="00AE42EF" w:rsidP="00AE42EF">
      <w:pPr>
        <w:spacing w:after="0"/>
        <w:rPr>
          <w:rFonts w:cstheme="minorHAnsi"/>
        </w:rPr>
      </w:pPr>
      <w:r w:rsidRPr="00AE42EF">
        <w:rPr>
          <w:rFonts w:cstheme="minorHAnsi"/>
        </w:rPr>
        <w:t>Ensure the duty of the main pumps meets the minimum pump characteristics set out in table 16 of BS EN 12845.</w:t>
      </w:r>
    </w:p>
    <w:p w14:paraId="29E723FB" w14:textId="77777777" w:rsidR="00AE42EF" w:rsidRPr="00AE42EF" w:rsidRDefault="00AE42EF" w:rsidP="00AE42EF">
      <w:pPr>
        <w:spacing w:after="0"/>
        <w:rPr>
          <w:rFonts w:cstheme="minorHAnsi"/>
        </w:rPr>
      </w:pPr>
      <w:r w:rsidRPr="00AE42EF">
        <w:rPr>
          <w:rFonts w:cstheme="minorHAnsi"/>
        </w:rPr>
        <w:t>Fuses, electrical switch gear and trip functions associated with fire pumps must be sized in accordance with approved fire pump manufacturer guidelines and not sized to protect the equipment.</w:t>
      </w:r>
    </w:p>
    <w:p w14:paraId="235C1A9E" w14:textId="77777777" w:rsidR="00AE42EF" w:rsidRPr="00AE42EF" w:rsidRDefault="00AE42EF" w:rsidP="00AE42EF">
      <w:pPr>
        <w:spacing w:after="0"/>
        <w:rPr>
          <w:rFonts w:cstheme="minorHAnsi"/>
        </w:rPr>
      </w:pPr>
      <w:r w:rsidRPr="00AE42EF">
        <w:rPr>
          <w:rFonts w:cstheme="minorHAnsi"/>
        </w:rPr>
        <w:t xml:space="preserve">Arrange the pumps as a pair with one pump considered as duty and the second pump as stand by.  Ensure the two pumps deliver, via non-return and stop valves, to a trunk main which feeds to the Sprinkler Control Valves.  </w:t>
      </w:r>
    </w:p>
    <w:p w14:paraId="1F75EF59" w14:textId="77777777" w:rsidR="00AE42EF" w:rsidRPr="00AE42EF" w:rsidRDefault="00AE42EF" w:rsidP="00AE42EF">
      <w:pPr>
        <w:spacing w:after="0"/>
        <w:rPr>
          <w:rFonts w:cstheme="minorHAnsi"/>
        </w:rPr>
      </w:pPr>
      <w:r w:rsidRPr="00AE42EF">
        <w:rPr>
          <w:rFonts w:cstheme="minorHAnsi"/>
        </w:rPr>
        <w:t xml:space="preserve">Fit appropriately sized test connections (complete with 2 No stop valves and approved direct reading flow meters) between the sprinkler pump delivery trunk main and town main connection, ensure </w:t>
      </w:r>
      <w:proofErr w:type="gramStart"/>
      <w:r w:rsidRPr="00AE42EF">
        <w:rPr>
          <w:rFonts w:cstheme="minorHAnsi"/>
        </w:rPr>
        <w:t>these discharge</w:t>
      </w:r>
      <w:proofErr w:type="gramEnd"/>
      <w:r w:rsidRPr="00AE42EF">
        <w:rPr>
          <w:rFonts w:cstheme="minorHAnsi"/>
        </w:rPr>
        <w:t xml:space="preserve"> back into the suction tanks. Arrange the return connection so that entrainment of air into pump suction does not occur during testing.</w:t>
      </w:r>
    </w:p>
    <w:p w14:paraId="0A6BFBE8" w14:textId="7EE91B55" w:rsidR="00AE42EF" w:rsidRPr="00AE42EF" w:rsidRDefault="00AE42EF" w:rsidP="00AE42EF">
      <w:pPr>
        <w:spacing w:after="0"/>
        <w:rPr>
          <w:rFonts w:cstheme="minorHAnsi"/>
        </w:rPr>
      </w:pPr>
      <w:r w:rsidRPr="00AE42EF">
        <w:rPr>
          <w:rFonts w:cstheme="minorHAnsi"/>
        </w:rPr>
        <w:lastRenderedPageBreak/>
        <w:t>Control the operation of the pumps by pressure switches, connected individually to the appropriate trunk mains and complete with pres</w:t>
      </w:r>
      <w:r w:rsidR="001A0399">
        <w:rPr>
          <w:rFonts w:cstheme="minorHAnsi"/>
        </w:rPr>
        <w:t>sure gauges, stop valves and by</w:t>
      </w:r>
      <w:r w:rsidRPr="00AE42EF">
        <w:rPr>
          <w:rFonts w:cstheme="minorHAnsi"/>
        </w:rPr>
        <w:t>pass with check valve as called for in the LPC Rules.</w:t>
      </w:r>
    </w:p>
    <w:p w14:paraId="6BABAD33" w14:textId="77777777" w:rsidR="00AE42EF" w:rsidRPr="00AE42EF" w:rsidRDefault="00AE42EF" w:rsidP="00AE42EF">
      <w:pPr>
        <w:spacing w:after="0"/>
        <w:rPr>
          <w:rFonts w:cstheme="minorHAnsi"/>
        </w:rPr>
      </w:pPr>
      <w:r w:rsidRPr="00AE42EF">
        <w:rPr>
          <w:rFonts w:cstheme="minorHAnsi"/>
        </w:rPr>
        <w:t>Individually support Pump Delivery and Suction piping to ensure that no load is imposed on the pump sets.</w:t>
      </w:r>
    </w:p>
    <w:p w14:paraId="34206707" w14:textId="03DC01D8" w:rsidR="00AE42EF" w:rsidRPr="00AE42EF" w:rsidRDefault="00AE42EF" w:rsidP="00AE42EF">
      <w:pPr>
        <w:spacing w:after="0"/>
        <w:rPr>
          <w:rFonts w:cstheme="minorHAnsi"/>
        </w:rPr>
      </w:pPr>
      <w:r w:rsidRPr="00AE42EF">
        <w:rPr>
          <w:rFonts w:cstheme="minorHAnsi"/>
        </w:rPr>
        <w:t>Install and commission the pump sets fully in accordance with the manufacturer’s recommendations and in conjunction with the manufacturer’s Commissioning Engineer.</w:t>
      </w:r>
      <w:r w:rsidR="006F6E4B">
        <w:rPr>
          <w:rFonts w:cstheme="minorHAnsi"/>
        </w:rPr>
        <w:t xml:space="preserve"> Particular attention should be given to including a suitable plinth</w:t>
      </w:r>
      <w:r w:rsidR="00E97000">
        <w:rPr>
          <w:rFonts w:cstheme="minorHAnsi"/>
        </w:rPr>
        <w:t xml:space="preserve"> (of correct material, thickness, size, </w:t>
      </w:r>
      <w:proofErr w:type="gramStart"/>
      <w:r w:rsidR="00E97000">
        <w:rPr>
          <w:rFonts w:cstheme="minorHAnsi"/>
        </w:rPr>
        <w:t>level</w:t>
      </w:r>
      <w:proofErr w:type="gramEnd"/>
      <w:r w:rsidR="00E97000">
        <w:rPr>
          <w:rFonts w:cstheme="minorHAnsi"/>
        </w:rPr>
        <w:t xml:space="preserve"> and smoothness)</w:t>
      </w:r>
      <w:r w:rsidR="006F6E4B">
        <w:rPr>
          <w:rFonts w:cstheme="minorHAnsi"/>
        </w:rPr>
        <w:t xml:space="preserve"> for mounting the fire pump securely using </w:t>
      </w:r>
      <w:proofErr w:type="spellStart"/>
      <w:r w:rsidR="006F6E4B">
        <w:rPr>
          <w:rFonts w:cstheme="minorHAnsi"/>
        </w:rPr>
        <w:t>chemfix</w:t>
      </w:r>
      <w:proofErr w:type="spellEnd"/>
      <w:r w:rsidR="006F6E4B">
        <w:rPr>
          <w:rFonts w:cstheme="minorHAnsi"/>
        </w:rPr>
        <w:t xml:space="preserve"> bolts or similar</w:t>
      </w:r>
      <w:r w:rsidR="00E97000">
        <w:rPr>
          <w:rFonts w:cstheme="minorHAnsi"/>
        </w:rPr>
        <w:t xml:space="preserve"> method in line with pump manufacturer’s recommendations. </w:t>
      </w:r>
    </w:p>
    <w:p w14:paraId="5A1D47CA" w14:textId="77777777" w:rsidR="00AE42EF" w:rsidRPr="00AE42EF" w:rsidRDefault="00AE42EF" w:rsidP="00AE42EF">
      <w:pPr>
        <w:spacing w:after="0"/>
        <w:rPr>
          <w:rFonts w:cstheme="minorHAnsi"/>
        </w:rPr>
      </w:pPr>
      <w:r w:rsidRPr="00AE42EF">
        <w:rPr>
          <w:rFonts w:cstheme="minorHAnsi"/>
        </w:rPr>
        <w:t xml:space="preserve">Use pump sets that are centrifugal single stage type direct coupled to an electric motor suitable for the local electricity supply and mounted on a common base plate.  Ensure each pump set is fed from a Star Delta Starter panel which incorporates </w:t>
      </w:r>
      <w:proofErr w:type="gramStart"/>
      <w:r w:rsidRPr="00AE42EF">
        <w:rPr>
          <w:rFonts w:cstheme="minorHAnsi"/>
        </w:rPr>
        <w:t>all of</w:t>
      </w:r>
      <w:proofErr w:type="gramEnd"/>
      <w:r w:rsidRPr="00AE42EF">
        <w:rPr>
          <w:rFonts w:cstheme="minorHAnsi"/>
        </w:rPr>
        <w:t xml:space="preserve"> the requirements of BS EN 12845.</w:t>
      </w:r>
    </w:p>
    <w:p w14:paraId="3057FED4" w14:textId="77777777" w:rsidR="00AE42EF" w:rsidRPr="00AE42EF" w:rsidRDefault="00AE42EF" w:rsidP="00AE42EF">
      <w:pPr>
        <w:spacing w:after="0"/>
        <w:rPr>
          <w:rFonts w:cstheme="minorHAnsi"/>
        </w:rPr>
      </w:pPr>
      <w:r w:rsidRPr="00AE42EF">
        <w:rPr>
          <w:rFonts w:cstheme="minorHAnsi"/>
        </w:rPr>
        <w:t xml:space="preserve">Provide a Jockey Pump set to make up small losses in the trunk mains without bringing into operation the main fire pumps.  Use a vertical multistage pump, directly coupled to suitably rated electric motors, drawing water from the common suction pipe.  Ensure the Jockey Pump is complete with direct </w:t>
      </w:r>
      <w:proofErr w:type="gramStart"/>
      <w:r w:rsidRPr="00AE42EF">
        <w:rPr>
          <w:rFonts w:cstheme="minorHAnsi"/>
        </w:rPr>
        <w:t>on line</w:t>
      </w:r>
      <w:proofErr w:type="gramEnd"/>
      <w:r w:rsidRPr="00AE42EF">
        <w:rPr>
          <w:rFonts w:cstheme="minorHAnsi"/>
        </w:rPr>
        <w:t xml:space="preserve"> starter.</w:t>
      </w:r>
    </w:p>
    <w:p w14:paraId="5DE762A7" w14:textId="3AD7DAD1" w:rsidR="00AE42EF" w:rsidRDefault="00AE42EF" w:rsidP="00AE42EF">
      <w:pPr>
        <w:spacing w:after="0"/>
        <w:rPr>
          <w:rFonts w:cstheme="minorHAnsi"/>
        </w:rPr>
      </w:pPr>
      <w:r w:rsidRPr="00AE42EF">
        <w:rPr>
          <w:rFonts w:cstheme="minorHAnsi"/>
        </w:rPr>
        <w:t>Provide a common remote alarm panel, wired into a position in the Fire Control Centre at Ground Floor, to give audible and visual warning of the conditions set out in BS EN 12845.  Ensure that the panel is mains operated (with full battery backup in the event of mains failure) and complies with the requirements of BS EN12845.</w:t>
      </w:r>
    </w:p>
    <w:p w14:paraId="05F24890" w14:textId="77777777" w:rsidR="00AE42EF" w:rsidRDefault="00AE42EF" w:rsidP="00256F68">
      <w:pPr>
        <w:spacing w:after="0"/>
        <w:rPr>
          <w:rFonts w:cstheme="minorHAnsi"/>
        </w:rPr>
      </w:pPr>
    </w:p>
    <w:p w14:paraId="6A29B1A0" w14:textId="65DC724C" w:rsidR="005F79AF" w:rsidRDefault="006A52B6" w:rsidP="00256F68">
      <w:pPr>
        <w:spacing w:after="0"/>
        <w:rPr>
          <w:rFonts w:cstheme="minorHAnsi"/>
        </w:rPr>
      </w:pPr>
      <w:r>
        <w:rPr>
          <w:rFonts w:cstheme="minorHAnsi"/>
        </w:rPr>
        <w:t>8</w:t>
      </w:r>
      <w:r w:rsidR="005F79AF">
        <w:rPr>
          <w:rFonts w:cstheme="minorHAnsi"/>
        </w:rPr>
        <w:t>.</w:t>
      </w:r>
      <w:r>
        <w:rPr>
          <w:rFonts w:cstheme="minorHAnsi"/>
        </w:rPr>
        <w:t>2.</w:t>
      </w:r>
      <w:r w:rsidR="00732780">
        <w:rPr>
          <w:rFonts w:cstheme="minorHAnsi"/>
        </w:rPr>
        <w:t>6</w:t>
      </w:r>
      <w:r w:rsidR="005F79AF">
        <w:rPr>
          <w:rFonts w:cstheme="minorHAnsi"/>
        </w:rPr>
        <w:tab/>
        <w:t>Securing of Valves</w:t>
      </w:r>
    </w:p>
    <w:p w14:paraId="57B41751" w14:textId="0BE33836" w:rsidR="005F79AF" w:rsidRDefault="00E80558" w:rsidP="00256F68">
      <w:pPr>
        <w:spacing w:after="0"/>
        <w:rPr>
          <w:rFonts w:cstheme="minorHAnsi"/>
        </w:rPr>
      </w:pPr>
      <w:r w:rsidRPr="00E80558">
        <w:rPr>
          <w:rFonts w:cstheme="minorHAnsi"/>
        </w:rPr>
        <w:t>Secure all stop valves (which are not electrically monitored) on the water supply mains with strap and padlock. Secure the main stop valves and the installation control valves with leather straps and padlocks.  Secure all other valves with leather straps.</w:t>
      </w:r>
    </w:p>
    <w:p w14:paraId="26F033A7" w14:textId="67FA64CF" w:rsidR="006A52B6" w:rsidRDefault="006A52B6" w:rsidP="00256F68">
      <w:pPr>
        <w:spacing w:after="0"/>
        <w:rPr>
          <w:rFonts w:cstheme="minorHAnsi"/>
        </w:rPr>
      </w:pPr>
    </w:p>
    <w:p w14:paraId="0BFA3C8F" w14:textId="4B801E3A" w:rsidR="006A52B6" w:rsidRDefault="006A52B6" w:rsidP="00256F68">
      <w:pPr>
        <w:spacing w:after="0"/>
        <w:rPr>
          <w:rFonts w:cstheme="minorHAnsi"/>
        </w:rPr>
      </w:pPr>
      <w:r>
        <w:rPr>
          <w:rFonts w:cstheme="minorHAnsi"/>
        </w:rPr>
        <w:t>8.3</w:t>
      </w:r>
      <w:r>
        <w:rPr>
          <w:rFonts w:cstheme="minorHAnsi"/>
        </w:rPr>
        <w:tab/>
        <w:t>Fire and rescue service inlets</w:t>
      </w:r>
    </w:p>
    <w:p w14:paraId="0D1461ED" w14:textId="524CBEF6" w:rsidR="006A52B6" w:rsidRDefault="006A52B6" w:rsidP="00256F68">
      <w:pPr>
        <w:spacing w:after="0"/>
        <w:rPr>
          <w:rFonts w:cstheme="minorHAnsi"/>
        </w:rPr>
      </w:pPr>
      <w:r>
        <w:rPr>
          <w:rFonts w:cstheme="minorHAnsi"/>
        </w:rPr>
        <w:t xml:space="preserve">Unless stated elsewhere or with written agreement a fire and rescue service inlet shall be provided in accordance with TB232.3.5. </w:t>
      </w:r>
    </w:p>
    <w:p w14:paraId="43C5192E" w14:textId="6D6D313E" w:rsidR="002C77EB" w:rsidRDefault="002C77EB" w:rsidP="00AE42EF">
      <w:pPr>
        <w:spacing w:after="0"/>
        <w:rPr>
          <w:rFonts w:cstheme="minorHAnsi"/>
        </w:rPr>
      </w:pPr>
      <w:r w:rsidRPr="001E2853">
        <w:rPr>
          <w:rFonts w:cstheme="minorHAnsi"/>
        </w:rPr>
        <w:tab/>
      </w:r>
    </w:p>
    <w:p w14:paraId="3D957278" w14:textId="6839B061" w:rsidR="002C77EB" w:rsidRPr="000E5FE3" w:rsidRDefault="006A52B6" w:rsidP="00256F68">
      <w:pPr>
        <w:spacing w:after="0"/>
        <w:rPr>
          <w:rFonts w:cstheme="minorHAnsi"/>
          <w:b/>
        </w:rPr>
      </w:pPr>
      <w:r>
        <w:rPr>
          <w:rFonts w:cstheme="minorHAnsi"/>
          <w:b/>
        </w:rPr>
        <w:t>9</w:t>
      </w:r>
      <w:r w:rsidR="006518F6">
        <w:rPr>
          <w:rFonts w:cstheme="minorHAnsi"/>
          <w:b/>
        </w:rPr>
        <w:t>.0</w:t>
      </w:r>
      <w:r w:rsidR="002C77EB" w:rsidRPr="000E5FE3">
        <w:rPr>
          <w:rFonts w:cstheme="minorHAnsi"/>
          <w:b/>
        </w:rPr>
        <w:tab/>
        <w:t>FIXING TO BUILDING FABRIC</w:t>
      </w:r>
    </w:p>
    <w:p w14:paraId="2955285B" w14:textId="77777777" w:rsidR="002C77EB" w:rsidRPr="001E2853" w:rsidRDefault="00704BB7" w:rsidP="00256F68">
      <w:pPr>
        <w:spacing w:after="0"/>
        <w:rPr>
          <w:rFonts w:cstheme="minorHAnsi"/>
        </w:rPr>
      </w:pPr>
      <w:r w:rsidRPr="001E2853">
        <w:rPr>
          <w:rFonts w:cstheme="minorHAnsi"/>
        </w:rPr>
        <w:t>In accordance with BS EN 12845.</w:t>
      </w:r>
    </w:p>
    <w:p w14:paraId="42F9FED4" w14:textId="77777777" w:rsidR="003D771F" w:rsidRDefault="003D771F" w:rsidP="00256F68">
      <w:pPr>
        <w:spacing w:after="0"/>
        <w:rPr>
          <w:rFonts w:cstheme="minorHAnsi"/>
        </w:rPr>
      </w:pPr>
    </w:p>
    <w:p w14:paraId="0BB1E7B5" w14:textId="02284B91" w:rsidR="002C77EB" w:rsidRPr="003D771F" w:rsidRDefault="006A52B6" w:rsidP="00256F68">
      <w:pPr>
        <w:spacing w:after="0"/>
        <w:rPr>
          <w:rFonts w:cstheme="minorHAnsi"/>
          <w:b/>
        </w:rPr>
      </w:pPr>
      <w:r>
        <w:rPr>
          <w:rFonts w:cstheme="minorHAnsi"/>
          <w:b/>
        </w:rPr>
        <w:t>10</w:t>
      </w:r>
      <w:r w:rsidR="006518F6">
        <w:rPr>
          <w:rFonts w:cstheme="minorHAnsi"/>
          <w:b/>
        </w:rPr>
        <w:t>.0</w:t>
      </w:r>
      <w:r w:rsidR="002C77EB" w:rsidRPr="003D771F">
        <w:rPr>
          <w:rFonts w:cstheme="minorHAnsi"/>
          <w:b/>
        </w:rPr>
        <w:tab/>
        <w:t>IDENTIFICATION OF MECHANICAL SERVICES</w:t>
      </w:r>
    </w:p>
    <w:p w14:paraId="4312B251" w14:textId="77777777" w:rsidR="003D771F" w:rsidRDefault="003D771F" w:rsidP="00256F68">
      <w:pPr>
        <w:spacing w:after="0"/>
        <w:rPr>
          <w:rFonts w:cstheme="minorHAnsi"/>
        </w:rPr>
      </w:pPr>
    </w:p>
    <w:p w14:paraId="3F4FA3AB" w14:textId="08AC0562" w:rsidR="002C77EB" w:rsidRPr="001E2853" w:rsidRDefault="006A52B6" w:rsidP="00256F68">
      <w:pPr>
        <w:spacing w:after="0"/>
        <w:rPr>
          <w:rFonts w:cstheme="minorHAnsi"/>
        </w:rPr>
      </w:pPr>
      <w:r>
        <w:rPr>
          <w:rFonts w:cstheme="minorHAnsi"/>
        </w:rPr>
        <w:t>10</w:t>
      </w:r>
      <w:r w:rsidR="002C77EB" w:rsidRPr="001E2853">
        <w:rPr>
          <w:rFonts w:cstheme="minorHAnsi"/>
        </w:rPr>
        <w:t>.</w:t>
      </w:r>
      <w:r w:rsidR="00B15C59">
        <w:rPr>
          <w:rFonts w:cstheme="minorHAnsi"/>
        </w:rPr>
        <w:t>1</w:t>
      </w:r>
      <w:r w:rsidR="002C77EB" w:rsidRPr="001E2853">
        <w:rPr>
          <w:rFonts w:cstheme="minorHAnsi"/>
        </w:rPr>
        <w:tab/>
        <w:t>General</w:t>
      </w:r>
    </w:p>
    <w:p w14:paraId="6D46B395" w14:textId="77777777" w:rsidR="00704BB7" w:rsidRDefault="00704BB7" w:rsidP="00256F68">
      <w:pPr>
        <w:spacing w:after="0"/>
        <w:rPr>
          <w:rFonts w:cstheme="minorHAnsi"/>
        </w:rPr>
      </w:pPr>
      <w:r w:rsidRPr="001E2853">
        <w:rPr>
          <w:rFonts w:cstheme="minorHAnsi"/>
        </w:rPr>
        <w:t>In accordance with BS EN 12845.</w:t>
      </w:r>
    </w:p>
    <w:p w14:paraId="4C643A83" w14:textId="77777777" w:rsidR="003D771F" w:rsidRPr="001E2853" w:rsidRDefault="003D771F" w:rsidP="00256F68">
      <w:pPr>
        <w:spacing w:after="0"/>
        <w:rPr>
          <w:rFonts w:cstheme="minorHAnsi"/>
        </w:rPr>
      </w:pPr>
    </w:p>
    <w:p w14:paraId="3C259645" w14:textId="58F57122" w:rsidR="002C77EB" w:rsidRPr="001E2853" w:rsidRDefault="006A52B6" w:rsidP="00256F68">
      <w:pPr>
        <w:spacing w:after="0"/>
        <w:rPr>
          <w:rFonts w:cstheme="minorHAnsi"/>
        </w:rPr>
      </w:pPr>
      <w:r>
        <w:rPr>
          <w:rFonts w:cstheme="minorHAnsi"/>
        </w:rPr>
        <w:t>10</w:t>
      </w:r>
      <w:r w:rsidR="00B15C59">
        <w:rPr>
          <w:rFonts w:cstheme="minorHAnsi"/>
        </w:rPr>
        <w:t>.2</w:t>
      </w:r>
      <w:r w:rsidR="002C77EB" w:rsidRPr="001E2853">
        <w:rPr>
          <w:rFonts w:cstheme="minorHAnsi"/>
        </w:rPr>
        <w:tab/>
        <w:t>Painting</w:t>
      </w:r>
    </w:p>
    <w:p w14:paraId="0902B760" w14:textId="77777777" w:rsidR="002C77EB" w:rsidRDefault="002C77EB" w:rsidP="00256F68">
      <w:pPr>
        <w:spacing w:after="0"/>
        <w:rPr>
          <w:rFonts w:cstheme="minorHAnsi"/>
        </w:rPr>
      </w:pPr>
      <w:r w:rsidRPr="001E2853">
        <w:rPr>
          <w:rFonts w:cstheme="minorHAnsi"/>
        </w:rPr>
        <w:t xml:space="preserve">Apply one coat of primer paint, one coat undercoat and two coats red gloss to all exposed piping and, upon completion, touch-up to repair any damage caused to the finish by the installation work.  Apply ID banding to all piping in accordance with BS 1710. </w:t>
      </w:r>
    </w:p>
    <w:p w14:paraId="48419D57" w14:textId="77777777" w:rsidR="003D771F" w:rsidRPr="001E2853" w:rsidRDefault="003D771F" w:rsidP="00256F68">
      <w:pPr>
        <w:spacing w:after="0"/>
        <w:rPr>
          <w:rFonts w:cstheme="minorHAnsi"/>
        </w:rPr>
      </w:pPr>
    </w:p>
    <w:p w14:paraId="183DE6AE" w14:textId="08D4B91D" w:rsidR="002C77EB" w:rsidRPr="001E2853" w:rsidRDefault="006A52B6" w:rsidP="00256F68">
      <w:pPr>
        <w:spacing w:after="0"/>
        <w:rPr>
          <w:rFonts w:cstheme="minorHAnsi"/>
        </w:rPr>
      </w:pPr>
      <w:r>
        <w:rPr>
          <w:rFonts w:cstheme="minorHAnsi"/>
        </w:rPr>
        <w:t>10</w:t>
      </w:r>
      <w:r w:rsidR="00B15C59">
        <w:rPr>
          <w:rFonts w:cstheme="minorHAnsi"/>
        </w:rPr>
        <w:t>.3</w:t>
      </w:r>
      <w:r w:rsidR="002C77EB" w:rsidRPr="001E2853">
        <w:rPr>
          <w:rFonts w:cstheme="minorHAnsi"/>
        </w:rPr>
        <w:tab/>
        <w:t>Labelling and Signs</w:t>
      </w:r>
    </w:p>
    <w:p w14:paraId="19C74D0C" w14:textId="77777777" w:rsidR="002C77EB" w:rsidRPr="001E2853" w:rsidRDefault="002C77EB" w:rsidP="00256F68">
      <w:pPr>
        <w:spacing w:after="0"/>
        <w:rPr>
          <w:rFonts w:cstheme="minorHAnsi"/>
        </w:rPr>
      </w:pPr>
      <w:r w:rsidRPr="001E2853">
        <w:rPr>
          <w:rFonts w:cstheme="minorHAnsi"/>
        </w:rPr>
        <w:lastRenderedPageBreak/>
        <w:t xml:space="preserve">Supply and fit a ‘location plate’ on the valve access route in a position to be agreed with the Architect, bearing the following words: - </w:t>
      </w:r>
    </w:p>
    <w:p w14:paraId="0DE382CE" w14:textId="77777777" w:rsidR="002C77EB" w:rsidRPr="001E2853" w:rsidRDefault="002C77EB" w:rsidP="00256F68">
      <w:pPr>
        <w:spacing w:after="0"/>
        <w:rPr>
          <w:rFonts w:cstheme="minorHAnsi"/>
        </w:rPr>
      </w:pPr>
      <w:r w:rsidRPr="001E2853">
        <w:rPr>
          <w:rFonts w:cstheme="minorHAnsi"/>
        </w:rPr>
        <w:tab/>
      </w:r>
      <w:r w:rsidRPr="001E2853">
        <w:rPr>
          <w:rFonts w:cstheme="minorHAnsi"/>
        </w:rPr>
        <w:tab/>
        <w:t>SPRINKLER STOP VALVE</w:t>
      </w:r>
    </w:p>
    <w:p w14:paraId="6C1DCA36" w14:textId="77777777" w:rsidR="002C77EB" w:rsidRPr="001E2853" w:rsidRDefault="002C77EB" w:rsidP="00256F68">
      <w:pPr>
        <w:spacing w:after="0"/>
        <w:rPr>
          <w:rFonts w:cstheme="minorHAnsi"/>
        </w:rPr>
      </w:pPr>
      <w:r w:rsidRPr="001E2853">
        <w:rPr>
          <w:rFonts w:cstheme="minorHAnsi"/>
        </w:rPr>
        <w:t xml:space="preserve"> </w:t>
      </w:r>
      <w:r w:rsidRPr="001E2853">
        <w:rPr>
          <w:rFonts w:cstheme="minorHAnsi"/>
        </w:rPr>
        <w:tab/>
      </w:r>
      <w:r w:rsidRPr="001E2853">
        <w:rPr>
          <w:rFonts w:cstheme="minorHAnsi"/>
        </w:rPr>
        <w:tab/>
        <w:t xml:space="preserve">INSIDE </w:t>
      </w:r>
    </w:p>
    <w:p w14:paraId="4DE36E5B" w14:textId="77777777" w:rsidR="002C77EB" w:rsidRPr="001E2853" w:rsidRDefault="002C77EB" w:rsidP="00256F68">
      <w:pPr>
        <w:spacing w:after="0"/>
        <w:rPr>
          <w:rFonts w:cstheme="minorHAnsi"/>
        </w:rPr>
      </w:pPr>
      <w:r w:rsidRPr="001E2853">
        <w:rPr>
          <w:rFonts w:cstheme="minorHAnsi"/>
        </w:rPr>
        <w:t>Arrange its letters to be at least 35mm in height and the word 'INSIDE' to be in letters of at least 25mm in height.</w:t>
      </w:r>
    </w:p>
    <w:p w14:paraId="290D72E6" w14:textId="77777777" w:rsidR="002C77EB" w:rsidRPr="001E2853" w:rsidRDefault="002C77EB" w:rsidP="00256F68">
      <w:pPr>
        <w:spacing w:after="0"/>
        <w:rPr>
          <w:rFonts w:cstheme="minorHAnsi"/>
        </w:rPr>
      </w:pPr>
      <w:r w:rsidRPr="001E2853">
        <w:rPr>
          <w:rFonts w:cstheme="minorHAnsi"/>
        </w:rPr>
        <w:t>Fit all valves with engraved aluminium labels stating their number and purpose.</w:t>
      </w:r>
    </w:p>
    <w:p w14:paraId="03FDB33B" w14:textId="77777777" w:rsidR="002C77EB" w:rsidRDefault="002C77EB" w:rsidP="00256F68">
      <w:pPr>
        <w:spacing w:after="0"/>
        <w:rPr>
          <w:rFonts w:cstheme="minorHAnsi"/>
        </w:rPr>
      </w:pPr>
      <w:r w:rsidRPr="001E2853">
        <w:rPr>
          <w:rFonts w:cstheme="minorHAnsi"/>
        </w:rPr>
        <w:t>Individually identify all valves on a schedule (produced in resilient material) wall mounted in the Fire Pump Room. Include a copy of this schedule with the Operating and Maintenance Instruction Manual.</w:t>
      </w:r>
    </w:p>
    <w:p w14:paraId="36D19176" w14:textId="77777777" w:rsidR="003D771F" w:rsidRPr="001E2853" w:rsidRDefault="003D771F" w:rsidP="00256F68">
      <w:pPr>
        <w:spacing w:after="0"/>
        <w:rPr>
          <w:rFonts w:cstheme="minorHAnsi"/>
        </w:rPr>
      </w:pPr>
    </w:p>
    <w:p w14:paraId="20C62A18" w14:textId="7AAC613E" w:rsidR="002C77EB" w:rsidRPr="003D771F" w:rsidRDefault="002C77EB" w:rsidP="00256F68">
      <w:pPr>
        <w:spacing w:after="0"/>
        <w:rPr>
          <w:rFonts w:cstheme="minorHAnsi"/>
          <w:b/>
        </w:rPr>
      </w:pPr>
      <w:r w:rsidRPr="003D771F">
        <w:rPr>
          <w:rFonts w:cstheme="minorHAnsi"/>
          <w:b/>
        </w:rPr>
        <w:t>1</w:t>
      </w:r>
      <w:r w:rsidR="006A52B6">
        <w:rPr>
          <w:rFonts w:cstheme="minorHAnsi"/>
          <w:b/>
        </w:rPr>
        <w:t>1</w:t>
      </w:r>
      <w:r w:rsidRPr="003D771F">
        <w:rPr>
          <w:rFonts w:cstheme="minorHAnsi"/>
          <w:b/>
        </w:rPr>
        <w:t>.0</w:t>
      </w:r>
      <w:r w:rsidRPr="003D771F">
        <w:rPr>
          <w:rFonts w:cstheme="minorHAnsi"/>
          <w:b/>
        </w:rPr>
        <w:tab/>
        <w:t>TESTING AND COMMISSIONING</w:t>
      </w:r>
    </w:p>
    <w:p w14:paraId="6D49A678" w14:textId="77777777" w:rsidR="003D771F" w:rsidRDefault="003D771F" w:rsidP="00256F68">
      <w:pPr>
        <w:spacing w:after="0"/>
        <w:rPr>
          <w:rFonts w:cstheme="minorHAnsi"/>
        </w:rPr>
      </w:pPr>
    </w:p>
    <w:p w14:paraId="3D843BEF" w14:textId="32A9198C" w:rsidR="002C77EB" w:rsidRPr="001E2853" w:rsidRDefault="002C77EB" w:rsidP="00256F68">
      <w:pPr>
        <w:spacing w:after="0"/>
        <w:rPr>
          <w:rFonts w:cstheme="minorHAnsi"/>
        </w:rPr>
      </w:pPr>
      <w:r w:rsidRPr="001E2853">
        <w:rPr>
          <w:rFonts w:cstheme="minorHAnsi"/>
        </w:rPr>
        <w:t>1</w:t>
      </w:r>
      <w:r w:rsidR="006A52B6">
        <w:rPr>
          <w:rFonts w:cstheme="minorHAnsi"/>
        </w:rPr>
        <w:t>1</w:t>
      </w:r>
      <w:r w:rsidRPr="001E2853">
        <w:rPr>
          <w:rFonts w:cstheme="minorHAnsi"/>
        </w:rPr>
        <w:t>.1</w:t>
      </w:r>
      <w:r w:rsidRPr="001E2853">
        <w:rPr>
          <w:rFonts w:cstheme="minorHAnsi"/>
        </w:rPr>
        <w:tab/>
        <w:t>General</w:t>
      </w:r>
    </w:p>
    <w:p w14:paraId="14FC20DC" w14:textId="77777777" w:rsidR="00704BB7" w:rsidRDefault="002C77EB" w:rsidP="00256F68">
      <w:pPr>
        <w:spacing w:after="0"/>
        <w:rPr>
          <w:rFonts w:cstheme="minorHAnsi"/>
        </w:rPr>
      </w:pPr>
      <w:r w:rsidRPr="001E2853">
        <w:rPr>
          <w:rFonts w:cstheme="minorHAnsi"/>
        </w:rPr>
        <w:t xml:space="preserve">Comply with the relevant clauses of </w:t>
      </w:r>
      <w:r w:rsidR="00704BB7" w:rsidRPr="001E2853">
        <w:rPr>
          <w:rFonts w:cstheme="minorHAnsi"/>
        </w:rPr>
        <w:t>BS EN 12845.</w:t>
      </w:r>
    </w:p>
    <w:p w14:paraId="5D9329DD" w14:textId="77777777" w:rsidR="00E80558" w:rsidRDefault="00E80558" w:rsidP="00AE42EF">
      <w:pPr>
        <w:spacing w:after="0"/>
        <w:rPr>
          <w:rFonts w:cstheme="minorHAnsi"/>
        </w:rPr>
      </w:pPr>
    </w:p>
    <w:p w14:paraId="666E8566" w14:textId="3DF5CE4D" w:rsidR="00AE42EF" w:rsidRDefault="001A0399" w:rsidP="00AE42EF">
      <w:pPr>
        <w:spacing w:after="0"/>
        <w:rPr>
          <w:rFonts w:cstheme="minorHAnsi"/>
        </w:rPr>
      </w:pPr>
      <w:r>
        <w:rPr>
          <w:rFonts w:cstheme="minorHAnsi"/>
        </w:rPr>
        <w:t>1</w:t>
      </w:r>
      <w:r w:rsidR="006A52B6">
        <w:rPr>
          <w:rFonts w:cstheme="minorHAnsi"/>
        </w:rPr>
        <w:t>1</w:t>
      </w:r>
      <w:r>
        <w:rPr>
          <w:rFonts w:cstheme="minorHAnsi"/>
        </w:rPr>
        <w:t xml:space="preserve">.2 </w:t>
      </w:r>
      <w:r w:rsidR="00B15C59">
        <w:rPr>
          <w:rFonts w:cstheme="minorHAnsi"/>
        </w:rPr>
        <w:tab/>
      </w:r>
      <w:r w:rsidR="00AE42EF">
        <w:rPr>
          <w:rFonts w:cstheme="minorHAnsi"/>
        </w:rPr>
        <w:t>Addressable Sprinkler Monitoring &amp; Testing</w:t>
      </w:r>
    </w:p>
    <w:p w14:paraId="390077CA" w14:textId="017CBB2B" w:rsidR="00AE42EF" w:rsidRDefault="00AE42EF" w:rsidP="00AE42EF">
      <w:pPr>
        <w:spacing w:after="0"/>
        <w:rPr>
          <w:rFonts w:cstheme="minorHAnsi"/>
        </w:rPr>
      </w:pPr>
      <w:r>
        <w:rPr>
          <w:rFonts w:cstheme="minorHAnsi"/>
        </w:rPr>
        <w:t xml:space="preserve">The activation of the sprinkler system (via signals from flow switches) shall be detected via the </w:t>
      </w:r>
      <w:commentRangeStart w:id="33"/>
      <w:r>
        <w:rPr>
          <w:rFonts w:cstheme="minorHAnsi"/>
        </w:rPr>
        <w:t>Zonecheck Addressable Contro</w:t>
      </w:r>
      <w:r w:rsidR="006F6E4B">
        <w:rPr>
          <w:rFonts w:cstheme="minorHAnsi"/>
        </w:rPr>
        <w:t>ller</w:t>
      </w:r>
      <w:r>
        <w:rPr>
          <w:rFonts w:cstheme="minorHAnsi"/>
        </w:rPr>
        <w:t xml:space="preserve"> </w:t>
      </w:r>
      <w:commentRangeEnd w:id="33"/>
      <w:r w:rsidR="00AE1361">
        <w:rPr>
          <w:rStyle w:val="CommentReference"/>
        </w:rPr>
        <w:commentReference w:id="33"/>
      </w:r>
      <w:r>
        <w:rPr>
          <w:rFonts w:cstheme="minorHAnsi"/>
        </w:rPr>
        <w:t>and shall be integrated into fire strategy for the building. All monitored zone valves and flow-switches (including flow switches on alarm valve) shall be connected via the IMMs back to the Zon</w:t>
      </w:r>
      <w:r w:rsidR="00463547">
        <w:rPr>
          <w:rFonts w:cstheme="minorHAnsi"/>
        </w:rPr>
        <w:t>echeck Addressable Control Unit</w:t>
      </w:r>
      <w:r w:rsidR="001A0399">
        <w:rPr>
          <w:rFonts w:cstheme="minorHAnsi"/>
        </w:rPr>
        <w:t xml:space="preserve">. This unit shall be </w:t>
      </w:r>
      <w:r>
        <w:rPr>
          <w:rFonts w:cstheme="minorHAnsi"/>
        </w:rPr>
        <w:t xml:space="preserve">UL approved and installed &amp; commissioned via a suitably trained, competent approved and installers. </w:t>
      </w:r>
      <w:r w:rsidR="006F6E4B">
        <w:rPr>
          <w:rFonts w:cstheme="minorHAnsi"/>
        </w:rPr>
        <w:t>This system</w:t>
      </w:r>
      <w:r>
        <w:rPr>
          <w:rFonts w:cstheme="minorHAnsi"/>
        </w:rPr>
        <w:t xml:space="preserve"> gives the ability to test, record and monitor all key fire and fault signals and test flow switches and wet alarm valves. </w:t>
      </w:r>
      <w:r w:rsidR="00AE1361">
        <w:rPr>
          <w:rFonts w:cstheme="minorHAnsi"/>
        </w:rPr>
        <w:t xml:space="preserve">A Zonecheck Addressable printer must be included as part of the system to enable the printed evidence of testing. </w:t>
      </w:r>
      <w:r>
        <w:rPr>
          <w:rFonts w:cstheme="minorHAnsi"/>
        </w:rPr>
        <w:t xml:space="preserve"> </w:t>
      </w:r>
    </w:p>
    <w:p w14:paraId="27855404" w14:textId="77777777" w:rsidR="003D771F" w:rsidRDefault="003D771F" w:rsidP="00256F68">
      <w:pPr>
        <w:spacing w:after="0"/>
        <w:rPr>
          <w:rFonts w:cstheme="minorHAnsi"/>
        </w:rPr>
      </w:pPr>
    </w:p>
    <w:p w14:paraId="40F4EADB" w14:textId="5F4AFAB6" w:rsidR="002C77EB" w:rsidRPr="001E2853" w:rsidRDefault="001A0399" w:rsidP="00256F68">
      <w:pPr>
        <w:spacing w:after="0"/>
        <w:rPr>
          <w:rFonts w:cstheme="minorHAnsi"/>
        </w:rPr>
      </w:pPr>
      <w:r>
        <w:rPr>
          <w:rFonts w:cstheme="minorHAnsi"/>
        </w:rPr>
        <w:t>1</w:t>
      </w:r>
      <w:r w:rsidR="006A52B6">
        <w:rPr>
          <w:rFonts w:cstheme="minorHAnsi"/>
        </w:rPr>
        <w:t>1</w:t>
      </w:r>
      <w:r>
        <w:rPr>
          <w:rFonts w:cstheme="minorHAnsi"/>
        </w:rPr>
        <w:t>.3</w:t>
      </w:r>
      <w:r w:rsidR="002C77EB" w:rsidRPr="001E2853">
        <w:rPr>
          <w:rFonts w:cstheme="minorHAnsi"/>
        </w:rPr>
        <w:tab/>
        <w:t>Particular Requirements</w:t>
      </w:r>
    </w:p>
    <w:p w14:paraId="6619F16C" w14:textId="6C3BD5C6" w:rsidR="006A52B6" w:rsidRDefault="006A52B6" w:rsidP="00256F68">
      <w:pPr>
        <w:spacing w:after="0"/>
        <w:rPr>
          <w:rFonts w:cstheme="minorHAnsi"/>
        </w:rPr>
      </w:pPr>
      <w:r>
        <w:rPr>
          <w:rFonts w:cstheme="minorHAnsi"/>
        </w:rPr>
        <w:t xml:space="preserve">11.3.1 </w:t>
      </w:r>
      <w:r w:rsidR="00356A13">
        <w:rPr>
          <w:rFonts w:cstheme="minorHAnsi"/>
        </w:rPr>
        <w:tab/>
      </w:r>
      <w:r>
        <w:rPr>
          <w:rFonts w:cstheme="minorHAnsi"/>
        </w:rPr>
        <w:t xml:space="preserve">General </w:t>
      </w:r>
    </w:p>
    <w:p w14:paraId="27096BEA" w14:textId="67060880" w:rsidR="002C77EB" w:rsidRPr="001E2853" w:rsidRDefault="002C77EB" w:rsidP="00256F68">
      <w:pPr>
        <w:spacing w:after="0"/>
        <w:rPr>
          <w:rFonts w:cstheme="minorHAnsi"/>
        </w:rPr>
      </w:pPr>
      <w:r w:rsidRPr="001E2853">
        <w:rPr>
          <w:rFonts w:cstheme="minorHAnsi"/>
        </w:rPr>
        <w:t>Carry out all tests and inspections to prove that the installation mee</w:t>
      </w:r>
      <w:r w:rsidR="00704BB7" w:rsidRPr="001E2853">
        <w:rPr>
          <w:rFonts w:cstheme="minorHAnsi"/>
        </w:rPr>
        <w:t>ts with the requirements of BS EN 12845.</w:t>
      </w:r>
      <w:r w:rsidR="006A52B6">
        <w:rPr>
          <w:rFonts w:cstheme="minorHAnsi"/>
        </w:rPr>
        <w:t xml:space="preserve"> </w:t>
      </w:r>
      <w:r w:rsidRPr="001E2853">
        <w:rPr>
          <w:rFonts w:cstheme="minorHAnsi"/>
        </w:rPr>
        <w:t xml:space="preserve">Carry out all tests required by the District Surveyor or/ Building Control Officer giving adequate notice </w:t>
      </w:r>
      <w:proofErr w:type="gramStart"/>
      <w:r w:rsidRPr="001E2853">
        <w:rPr>
          <w:rFonts w:cstheme="minorHAnsi"/>
        </w:rPr>
        <w:t>with regard to</w:t>
      </w:r>
      <w:proofErr w:type="gramEnd"/>
      <w:r w:rsidRPr="001E2853">
        <w:rPr>
          <w:rFonts w:cstheme="minorHAnsi"/>
        </w:rPr>
        <w:t xml:space="preserve"> timing of tests, etc.</w:t>
      </w:r>
    </w:p>
    <w:p w14:paraId="2F7DA668" w14:textId="77777777" w:rsidR="002C77EB" w:rsidRPr="001E2853" w:rsidRDefault="002C77EB" w:rsidP="00256F68">
      <w:pPr>
        <w:spacing w:after="0"/>
        <w:rPr>
          <w:rFonts w:cstheme="minorHAnsi"/>
        </w:rPr>
      </w:pPr>
      <w:r w:rsidRPr="001E2853">
        <w:rPr>
          <w:rFonts w:cstheme="minorHAnsi"/>
        </w:rPr>
        <w:t>Inspect and test the installation at agreed stages to ensure that the piping is properly secured and clear of obstructing debris and superfluous matter and that all work which is to be concealed is free from defects before it is finally enclosed.</w:t>
      </w:r>
    </w:p>
    <w:p w14:paraId="2352CD33" w14:textId="77777777" w:rsidR="006A52B6" w:rsidRDefault="006A52B6" w:rsidP="00256F68">
      <w:pPr>
        <w:spacing w:after="0"/>
        <w:rPr>
          <w:rFonts w:cstheme="minorHAnsi"/>
        </w:rPr>
      </w:pPr>
    </w:p>
    <w:p w14:paraId="0890B443" w14:textId="50D73C94" w:rsidR="006A52B6" w:rsidRDefault="006A52B6" w:rsidP="00256F68">
      <w:pPr>
        <w:spacing w:after="0"/>
        <w:rPr>
          <w:rFonts w:cstheme="minorHAnsi"/>
        </w:rPr>
      </w:pPr>
      <w:r>
        <w:rPr>
          <w:rFonts w:cstheme="minorHAnsi"/>
        </w:rPr>
        <w:t>11.3.</w:t>
      </w:r>
      <w:r w:rsidR="00356A13">
        <w:rPr>
          <w:rFonts w:cstheme="minorHAnsi"/>
        </w:rPr>
        <w:t>2</w:t>
      </w:r>
      <w:r>
        <w:rPr>
          <w:rFonts w:cstheme="minorHAnsi"/>
        </w:rPr>
        <w:t xml:space="preserve"> </w:t>
      </w:r>
      <w:r>
        <w:rPr>
          <w:rFonts w:cstheme="minorHAnsi"/>
        </w:rPr>
        <w:tab/>
        <w:t xml:space="preserve">Pipe pressure testing </w:t>
      </w:r>
    </w:p>
    <w:p w14:paraId="0265B8AE" w14:textId="6D80FDAC" w:rsidR="002C77EB" w:rsidRPr="001E2853" w:rsidRDefault="002C77EB" w:rsidP="00256F68">
      <w:pPr>
        <w:spacing w:after="0"/>
        <w:rPr>
          <w:rFonts w:cstheme="minorHAnsi"/>
        </w:rPr>
      </w:pPr>
      <w:r w:rsidRPr="001E2853">
        <w:rPr>
          <w:rFonts w:cstheme="minorHAnsi"/>
        </w:rPr>
        <w:t>Carry out a low-pressure air test, to establish whether open ends are p</w:t>
      </w:r>
      <w:r w:rsidR="00FA642C" w:rsidRPr="001E2853">
        <w:rPr>
          <w:rFonts w:cstheme="minorHAnsi"/>
        </w:rPr>
        <w:t>resent, prior to carrying out a</w:t>
      </w:r>
      <w:r w:rsidRPr="001E2853">
        <w:rPr>
          <w:rFonts w:cstheme="minorHAnsi"/>
        </w:rPr>
        <w:t xml:space="preserve"> hydraulic test on completion of the installation, or sections thereof.</w:t>
      </w:r>
    </w:p>
    <w:p w14:paraId="136A96F9" w14:textId="77777777" w:rsidR="003678D7" w:rsidRDefault="003678D7" w:rsidP="00256F68">
      <w:pPr>
        <w:spacing w:after="0"/>
        <w:rPr>
          <w:rFonts w:cstheme="minorHAnsi"/>
        </w:rPr>
      </w:pPr>
      <w:r w:rsidRPr="003678D7">
        <w:rPr>
          <w:rFonts w:cstheme="minorHAnsi"/>
        </w:rPr>
        <w:t xml:space="preserve">All installation pipework shall be </w:t>
      </w:r>
      <w:commentRangeStart w:id="34"/>
      <w:r w:rsidRPr="003678D7">
        <w:rPr>
          <w:rFonts w:cstheme="minorHAnsi"/>
        </w:rPr>
        <w:t xml:space="preserve">hydrostatically tested </w:t>
      </w:r>
      <w:commentRangeEnd w:id="34"/>
      <w:r w:rsidR="0054574B">
        <w:rPr>
          <w:rStyle w:val="CommentReference"/>
        </w:rPr>
        <w:commentReference w:id="34"/>
      </w:r>
      <w:r w:rsidRPr="003678D7">
        <w:rPr>
          <w:rFonts w:cstheme="minorHAnsi"/>
        </w:rPr>
        <w:t>for no less than 2 h</w:t>
      </w:r>
      <w:r w:rsidR="003D771F">
        <w:rPr>
          <w:rFonts w:cstheme="minorHAnsi"/>
        </w:rPr>
        <w:t>ours</w:t>
      </w:r>
      <w:r w:rsidRPr="003678D7">
        <w:rPr>
          <w:rFonts w:cstheme="minorHAnsi"/>
        </w:rPr>
        <w:t xml:space="preserve">, </w:t>
      </w:r>
      <w:commentRangeStart w:id="35"/>
      <w:r w:rsidRPr="003678D7">
        <w:rPr>
          <w:rFonts w:cstheme="minorHAnsi"/>
        </w:rPr>
        <w:t>to a pressure of no less than 15</w:t>
      </w:r>
      <w:r>
        <w:rPr>
          <w:rFonts w:cstheme="minorHAnsi"/>
        </w:rPr>
        <w:t xml:space="preserve"> </w:t>
      </w:r>
      <w:r w:rsidR="000E6EE5">
        <w:rPr>
          <w:rFonts w:cstheme="minorHAnsi"/>
        </w:rPr>
        <w:t>bar, or 1.</w:t>
      </w:r>
      <w:r w:rsidRPr="003678D7">
        <w:rPr>
          <w:rFonts w:cstheme="minorHAnsi"/>
        </w:rPr>
        <w:t>5 times the maximum p</w:t>
      </w:r>
      <w:r w:rsidR="008751DF">
        <w:rPr>
          <w:rFonts w:cstheme="minorHAnsi"/>
        </w:rPr>
        <w:t>ressure to which the system shall</w:t>
      </w:r>
      <w:r w:rsidRPr="003678D7">
        <w:rPr>
          <w:rFonts w:cstheme="minorHAnsi"/>
        </w:rPr>
        <w:t xml:space="preserve"> be subjected</w:t>
      </w:r>
      <w:commentRangeEnd w:id="35"/>
      <w:r w:rsidR="0054574B">
        <w:rPr>
          <w:rStyle w:val="CommentReference"/>
        </w:rPr>
        <w:commentReference w:id="35"/>
      </w:r>
      <w:r w:rsidRPr="003678D7">
        <w:rPr>
          <w:rFonts w:cstheme="minorHAnsi"/>
        </w:rPr>
        <w:t>, (both measured at the</w:t>
      </w:r>
      <w:r>
        <w:rPr>
          <w:rFonts w:cstheme="minorHAnsi"/>
        </w:rPr>
        <w:t xml:space="preserve"> </w:t>
      </w:r>
      <w:r w:rsidRPr="003678D7">
        <w:rPr>
          <w:rFonts w:cstheme="minorHAnsi"/>
        </w:rPr>
        <w:t>installation control valves), whichever is the greater.</w:t>
      </w:r>
    </w:p>
    <w:p w14:paraId="7B2E84EE" w14:textId="77777777" w:rsidR="000E6EE5" w:rsidRDefault="0055581C" w:rsidP="00256F68">
      <w:pPr>
        <w:spacing w:after="0"/>
        <w:rPr>
          <w:rFonts w:cstheme="minorHAnsi"/>
        </w:rPr>
      </w:pPr>
      <w:r>
        <w:rPr>
          <w:rFonts w:cstheme="minorHAnsi"/>
        </w:rPr>
        <w:t>Dry pipe work shall be tested pneumatically to a pressure of no less than 2.5bar for no less than 24 hours</w:t>
      </w:r>
      <w:r w:rsidR="00AD074E">
        <w:rPr>
          <w:rFonts w:cstheme="minorHAnsi"/>
        </w:rPr>
        <w:t xml:space="preserve">. Any leakage that results in a loss of pressure greater than 0.15 bar for the </w:t>
      </w:r>
      <w:proofErr w:type="gramStart"/>
      <w:r w:rsidR="00AD074E">
        <w:rPr>
          <w:rFonts w:cstheme="minorHAnsi"/>
        </w:rPr>
        <w:t>24 hour</w:t>
      </w:r>
      <w:proofErr w:type="gramEnd"/>
      <w:r w:rsidR="00AD074E">
        <w:rPr>
          <w:rFonts w:cstheme="minorHAnsi"/>
        </w:rPr>
        <w:t xml:space="preserve"> period shall be corrected.</w:t>
      </w:r>
    </w:p>
    <w:p w14:paraId="42AE9154" w14:textId="77777777" w:rsidR="00AD074E" w:rsidRDefault="00AD074E" w:rsidP="00256F68">
      <w:pPr>
        <w:spacing w:after="0"/>
        <w:rPr>
          <w:rFonts w:cstheme="minorHAnsi"/>
        </w:rPr>
      </w:pPr>
    </w:p>
    <w:p w14:paraId="280A8024" w14:textId="61A61F7A" w:rsidR="006A52B6" w:rsidRDefault="006A52B6" w:rsidP="00256F68">
      <w:pPr>
        <w:spacing w:after="0"/>
        <w:rPr>
          <w:rFonts w:cstheme="minorHAnsi"/>
        </w:rPr>
      </w:pPr>
      <w:r>
        <w:rPr>
          <w:rFonts w:cstheme="minorHAnsi"/>
        </w:rPr>
        <w:lastRenderedPageBreak/>
        <w:t>11.3.</w:t>
      </w:r>
      <w:r w:rsidR="00356A13">
        <w:rPr>
          <w:rFonts w:cstheme="minorHAnsi"/>
        </w:rPr>
        <w:t>3</w:t>
      </w:r>
      <w:r>
        <w:rPr>
          <w:rFonts w:cstheme="minorHAnsi"/>
        </w:rPr>
        <w:t xml:space="preserve"> </w:t>
      </w:r>
      <w:r>
        <w:rPr>
          <w:rFonts w:cstheme="minorHAnsi"/>
        </w:rPr>
        <w:tab/>
        <w:t>Pump testing</w:t>
      </w:r>
    </w:p>
    <w:p w14:paraId="3E0A0886" w14:textId="6BF81A01" w:rsidR="002C77EB" w:rsidRPr="001E2853" w:rsidRDefault="002C77EB" w:rsidP="00256F68">
      <w:pPr>
        <w:spacing w:after="0"/>
        <w:rPr>
          <w:rFonts w:cstheme="minorHAnsi"/>
        </w:rPr>
      </w:pPr>
      <w:r w:rsidRPr="001E2853">
        <w:rPr>
          <w:rFonts w:cstheme="minorHAnsi"/>
        </w:rPr>
        <w:t>Fully test all pumps through their full range of capabilities up to and including nominal ratings. Ensure that the duties are within the tolerances specified in LPC Rules.</w:t>
      </w:r>
    </w:p>
    <w:p w14:paraId="54506B3C" w14:textId="77777777" w:rsidR="006A52B6" w:rsidRDefault="006A52B6" w:rsidP="00256F68">
      <w:pPr>
        <w:spacing w:after="0"/>
        <w:rPr>
          <w:rFonts w:cstheme="minorHAnsi"/>
        </w:rPr>
      </w:pPr>
    </w:p>
    <w:p w14:paraId="7523AA90" w14:textId="06AE3CD6" w:rsidR="006A52B6" w:rsidRDefault="006A52B6" w:rsidP="00256F68">
      <w:pPr>
        <w:spacing w:after="0"/>
        <w:rPr>
          <w:rFonts w:cstheme="minorHAnsi"/>
        </w:rPr>
      </w:pPr>
      <w:r>
        <w:rPr>
          <w:rFonts w:cstheme="minorHAnsi"/>
        </w:rPr>
        <w:t>11.3.</w:t>
      </w:r>
      <w:r w:rsidR="00356A13">
        <w:rPr>
          <w:rFonts w:cstheme="minorHAnsi"/>
        </w:rPr>
        <w:t>4</w:t>
      </w:r>
      <w:r>
        <w:rPr>
          <w:rFonts w:cstheme="minorHAnsi"/>
        </w:rPr>
        <w:t xml:space="preserve"> </w:t>
      </w:r>
      <w:r>
        <w:rPr>
          <w:rFonts w:cstheme="minorHAnsi"/>
        </w:rPr>
        <w:tab/>
        <w:t>Flow switch testing</w:t>
      </w:r>
    </w:p>
    <w:p w14:paraId="70DFCAB7" w14:textId="70E59A85" w:rsidR="002C77EB" w:rsidRPr="001E2853" w:rsidRDefault="0034440B" w:rsidP="00256F68">
      <w:pPr>
        <w:spacing w:after="0"/>
        <w:rPr>
          <w:rFonts w:cstheme="minorHAnsi"/>
        </w:rPr>
      </w:pPr>
      <w:r w:rsidRPr="001E2853">
        <w:rPr>
          <w:rFonts w:cstheme="minorHAnsi"/>
        </w:rPr>
        <w:t>All flow-switch testing shall be completed using a water flow detector tester in accordance with FM1043.</w:t>
      </w:r>
      <w:r w:rsidR="006A52B6">
        <w:rPr>
          <w:rFonts w:cstheme="minorHAnsi"/>
        </w:rPr>
        <w:t xml:space="preserve"> Flow switches should be first tested manually by draining water and then by Zonecheck Addressable system. </w:t>
      </w:r>
      <w:r w:rsidR="002C77EB" w:rsidRPr="001E2853">
        <w:rPr>
          <w:rFonts w:cstheme="minorHAnsi"/>
        </w:rPr>
        <w:t>Test all alarms and alarm connections associated with the sprinkler installation and prove all interlocks and links to other systems and remote locations.</w:t>
      </w:r>
    </w:p>
    <w:p w14:paraId="62BCEA2B" w14:textId="77777777" w:rsidR="006A52B6" w:rsidRDefault="006A52B6" w:rsidP="00256F68">
      <w:pPr>
        <w:spacing w:after="0"/>
        <w:rPr>
          <w:rFonts w:cstheme="minorHAnsi"/>
        </w:rPr>
      </w:pPr>
    </w:p>
    <w:p w14:paraId="5470CE02" w14:textId="3365C82B" w:rsidR="002C77EB" w:rsidRPr="001E2853" w:rsidRDefault="002C77EB" w:rsidP="00256F68">
      <w:pPr>
        <w:spacing w:after="0"/>
        <w:rPr>
          <w:rFonts w:cstheme="minorHAnsi"/>
        </w:rPr>
      </w:pPr>
      <w:r w:rsidRPr="001E2853">
        <w:rPr>
          <w:rFonts w:cstheme="minorHAnsi"/>
        </w:rPr>
        <w:t>Upon completion of the installation of the system carry out functional tests in the presence of all interested parties to demonstrate to the satisfaction of all present that the installation conforms to the required standards.</w:t>
      </w:r>
    </w:p>
    <w:p w14:paraId="069C0290" w14:textId="77777777" w:rsidR="005C3E89" w:rsidRDefault="005C3E89" w:rsidP="00256F68">
      <w:pPr>
        <w:spacing w:after="0"/>
        <w:rPr>
          <w:rFonts w:cstheme="minorHAnsi"/>
        </w:rPr>
      </w:pPr>
    </w:p>
    <w:p w14:paraId="794D773A" w14:textId="6D9996E3" w:rsidR="006A52B6" w:rsidRDefault="006A52B6" w:rsidP="00256F68">
      <w:pPr>
        <w:spacing w:after="0"/>
        <w:rPr>
          <w:rFonts w:cstheme="minorHAnsi"/>
        </w:rPr>
      </w:pPr>
      <w:r>
        <w:rPr>
          <w:rFonts w:cstheme="minorHAnsi"/>
        </w:rPr>
        <w:t>11.4</w:t>
      </w:r>
      <w:r>
        <w:rPr>
          <w:rFonts w:cstheme="minorHAnsi"/>
        </w:rPr>
        <w:tab/>
        <w:t xml:space="preserve">Completion </w:t>
      </w:r>
      <w:r w:rsidR="00002678">
        <w:rPr>
          <w:rFonts w:cstheme="minorHAnsi"/>
        </w:rPr>
        <w:t>Certificate</w:t>
      </w:r>
    </w:p>
    <w:p w14:paraId="2A1B0E01" w14:textId="1C6C1424" w:rsidR="002C77EB" w:rsidRPr="001E2853" w:rsidRDefault="002C77EB" w:rsidP="00256F68">
      <w:pPr>
        <w:spacing w:after="0"/>
        <w:rPr>
          <w:rFonts w:cstheme="minorHAnsi"/>
        </w:rPr>
      </w:pPr>
      <w:r w:rsidRPr="001E2853">
        <w:rPr>
          <w:rFonts w:cstheme="minorHAnsi"/>
        </w:rPr>
        <w:t>When these tests have been accepted by all parties as being satisfactory, issue a completion certificate (as defined in Section 10 of the LPC Rules), issue an LPCB Certificate of Conformity (as required in LPS 1048) and register the installation as a Certified Sprinkler System.</w:t>
      </w:r>
    </w:p>
    <w:p w14:paraId="6AF4FEF9" w14:textId="77777777" w:rsidR="002C77EB" w:rsidRPr="001E2853" w:rsidRDefault="002C77EB" w:rsidP="00256F68">
      <w:pPr>
        <w:spacing w:after="0"/>
        <w:rPr>
          <w:rFonts w:cstheme="minorHAnsi"/>
        </w:rPr>
      </w:pPr>
      <w:r w:rsidRPr="001E2853">
        <w:rPr>
          <w:rFonts w:cstheme="minorHAnsi"/>
        </w:rPr>
        <w:t>Keep a record of all pressure tests carried out to include the following: -</w:t>
      </w:r>
    </w:p>
    <w:p w14:paraId="53E682A7" w14:textId="77777777" w:rsidR="002C77EB" w:rsidRPr="001E2853" w:rsidRDefault="002C77EB" w:rsidP="00287F6C">
      <w:pPr>
        <w:spacing w:after="0"/>
        <w:ind w:firstLine="720"/>
        <w:rPr>
          <w:rFonts w:cstheme="minorHAnsi"/>
        </w:rPr>
      </w:pPr>
      <w:r w:rsidRPr="001E2853">
        <w:rPr>
          <w:rFonts w:cstheme="minorHAnsi"/>
        </w:rPr>
        <w:t>~</w:t>
      </w:r>
      <w:r w:rsidR="00287F6C">
        <w:rPr>
          <w:rFonts w:cstheme="minorHAnsi"/>
        </w:rPr>
        <w:t xml:space="preserve"> </w:t>
      </w:r>
      <w:r w:rsidRPr="001E2853">
        <w:rPr>
          <w:rFonts w:cstheme="minorHAnsi"/>
        </w:rPr>
        <w:t>Date of test:</w:t>
      </w:r>
    </w:p>
    <w:p w14:paraId="4D2F2599" w14:textId="77777777" w:rsidR="002C77EB" w:rsidRPr="001E2853" w:rsidRDefault="002C77EB" w:rsidP="00287F6C">
      <w:pPr>
        <w:spacing w:after="0"/>
        <w:ind w:firstLine="720"/>
        <w:rPr>
          <w:rFonts w:cstheme="minorHAnsi"/>
        </w:rPr>
      </w:pPr>
      <w:r w:rsidRPr="001E2853">
        <w:rPr>
          <w:rFonts w:cstheme="minorHAnsi"/>
        </w:rPr>
        <w:t>~</w:t>
      </w:r>
      <w:r w:rsidR="00287F6C">
        <w:rPr>
          <w:rFonts w:cstheme="minorHAnsi"/>
        </w:rPr>
        <w:t xml:space="preserve"> </w:t>
      </w:r>
      <w:r w:rsidRPr="001E2853">
        <w:rPr>
          <w:rFonts w:cstheme="minorHAnsi"/>
        </w:rPr>
        <w:t>Location and identification of pipeline:</w:t>
      </w:r>
    </w:p>
    <w:p w14:paraId="24C22BC3" w14:textId="77777777" w:rsidR="002C77EB" w:rsidRPr="001E2853" w:rsidRDefault="002C77EB" w:rsidP="00287F6C">
      <w:pPr>
        <w:spacing w:after="0"/>
        <w:ind w:firstLine="720"/>
        <w:rPr>
          <w:rFonts w:cstheme="minorHAnsi"/>
        </w:rPr>
      </w:pPr>
      <w:r w:rsidRPr="001E2853">
        <w:rPr>
          <w:rFonts w:cstheme="minorHAnsi"/>
        </w:rPr>
        <w:t>~</w:t>
      </w:r>
      <w:r w:rsidR="00287F6C">
        <w:rPr>
          <w:rFonts w:cstheme="minorHAnsi"/>
        </w:rPr>
        <w:t xml:space="preserve"> </w:t>
      </w:r>
      <w:r w:rsidRPr="001E2853">
        <w:rPr>
          <w:rFonts w:cstheme="minorHAnsi"/>
        </w:rPr>
        <w:t>Drawing Reference:</w:t>
      </w:r>
    </w:p>
    <w:p w14:paraId="48158EC3" w14:textId="77777777" w:rsidR="002C77EB" w:rsidRPr="001E2853" w:rsidRDefault="002C77EB" w:rsidP="00287F6C">
      <w:pPr>
        <w:spacing w:after="0"/>
        <w:ind w:firstLine="720"/>
        <w:rPr>
          <w:rFonts w:cstheme="minorHAnsi"/>
        </w:rPr>
      </w:pPr>
      <w:r w:rsidRPr="001E2853">
        <w:rPr>
          <w:rFonts w:cstheme="minorHAnsi"/>
        </w:rPr>
        <w:t>~</w:t>
      </w:r>
      <w:r w:rsidR="00287F6C">
        <w:rPr>
          <w:rFonts w:cstheme="minorHAnsi"/>
        </w:rPr>
        <w:t xml:space="preserve"> </w:t>
      </w:r>
      <w:r w:rsidRPr="001E2853">
        <w:rPr>
          <w:rFonts w:cstheme="minorHAnsi"/>
        </w:rPr>
        <w:t>Method of Test:</w:t>
      </w:r>
    </w:p>
    <w:p w14:paraId="7E12AE25" w14:textId="77777777" w:rsidR="002C77EB" w:rsidRPr="001E2853" w:rsidRDefault="002C77EB" w:rsidP="00287F6C">
      <w:pPr>
        <w:spacing w:after="0"/>
        <w:ind w:firstLine="720"/>
        <w:rPr>
          <w:rFonts w:cstheme="minorHAnsi"/>
        </w:rPr>
      </w:pPr>
      <w:r w:rsidRPr="001E2853">
        <w:rPr>
          <w:rFonts w:cstheme="minorHAnsi"/>
        </w:rPr>
        <w:t>~</w:t>
      </w:r>
      <w:r w:rsidR="00287F6C">
        <w:rPr>
          <w:rFonts w:cstheme="minorHAnsi"/>
        </w:rPr>
        <w:t xml:space="preserve"> </w:t>
      </w:r>
      <w:r w:rsidRPr="001E2853">
        <w:rPr>
          <w:rFonts w:cstheme="minorHAnsi"/>
        </w:rPr>
        <w:t>Test Pressure:</w:t>
      </w:r>
    </w:p>
    <w:p w14:paraId="2DAFC372" w14:textId="77777777" w:rsidR="002C77EB" w:rsidRPr="001E2853" w:rsidRDefault="002C77EB" w:rsidP="00287F6C">
      <w:pPr>
        <w:spacing w:after="0"/>
        <w:ind w:firstLine="720"/>
        <w:rPr>
          <w:rFonts w:cstheme="minorHAnsi"/>
        </w:rPr>
      </w:pPr>
      <w:r w:rsidRPr="001E2853">
        <w:rPr>
          <w:rFonts w:cstheme="minorHAnsi"/>
        </w:rPr>
        <w:t>~</w:t>
      </w:r>
      <w:r w:rsidR="00287F6C">
        <w:rPr>
          <w:rFonts w:cstheme="minorHAnsi"/>
        </w:rPr>
        <w:t xml:space="preserve"> </w:t>
      </w:r>
      <w:r w:rsidRPr="001E2853">
        <w:rPr>
          <w:rFonts w:cstheme="minorHAnsi"/>
        </w:rPr>
        <w:t>Result of Test:</w:t>
      </w:r>
    </w:p>
    <w:p w14:paraId="4AE9A596" w14:textId="77777777" w:rsidR="002C77EB" w:rsidRPr="001E2853" w:rsidRDefault="002C77EB" w:rsidP="00287F6C">
      <w:pPr>
        <w:spacing w:after="0"/>
        <w:ind w:firstLine="720"/>
        <w:rPr>
          <w:rFonts w:cstheme="minorHAnsi"/>
        </w:rPr>
      </w:pPr>
      <w:r w:rsidRPr="001E2853">
        <w:rPr>
          <w:rFonts w:cstheme="minorHAnsi"/>
        </w:rPr>
        <w:t>~</w:t>
      </w:r>
      <w:r w:rsidR="00287F6C">
        <w:rPr>
          <w:rFonts w:cstheme="minorHAnsi"/>
        </w:rPr>
        <w:t xml:space="preserve"> </w:t>
      </w:r>
      <w:r w:rsidRPr="001E2853">
        <w:rPr>
          <w:rFonts w:cstheme="minorHAnsi"/>
        </w:rPr>
        <w:t>Signature of operative carrying out test and Company:</w:t>
      </w:r>
    </w:p>
    <w:p w14:paraId="008235AD" w14:textId="77777777" w:rsidR="002C77EB" w:rsidRPr="001E2853" w:rsidRDefault="002C77EB" w:rsidP="00287F6C">
      <w:pPr>
        <w:spacing w:after="0"/>
        <w:ind w:firstLine="720"/>
        <w:rPr>
          <w:rFonts w:cstheme="minorHAnsi"/>
        </w:rPr>
      </w:pPr>
      <w:r w:rsidRPr="001E2853">
        <w:rPr>
          <w:rFonts w:cstheme="minorHAnsi"/>
        </w:rPr>
        <w:t>~</w:t>
      </w:r>
      <w:r w:rsidR="00287F6C">
        <w:rPr>
          <w:rFonts w:cstheme="minorHAnsi"/>
        </w:rPr>
        <w:t xml:space="preserve"> </w:t>
      </w:r>
      <w:r w:rsidRPr="001E2853">
        <w:rPr>
          <w:rFonts w:cstheme="minorHAnsi"/>
        </w:rPr>
        <w:t>Signature of Witnessing Supervising Officer or his approved Representative:</w:t>
      </w:r>
    </w:p>
    <w:p w14:paraId="1E51DA95" w14:textId="77777777" w:rsidR="002C77EB" w:rsidRPr="001E2853" w:rsidRDefault="002C77EB" w:rsidP="00256F68">
      <w:pPr>
        <w:spacing w:after="0"/>
        <w:rPr>
          <w:rFonts w:cstheme="minorHAnsi"/>
        </w:rPr>
      </w:pPr>
      <w:r w:rsidRPr="001E2853">
        <w:rPr>
          <w:rFonts w:cstheme="minorHAnsi"/>
        </w:rPr>
        <w:t>Carry out two inspections, the first 6 months and the second 12 months after completion of the installation.  Include the following tasks in the inspection: -</w:t>
      </w:r>
    </w:p>
    <w:p w14:paraId="453B4A77" w14:textId="77777777" w:rsidR="005C3E89" w:rsidRDefault="005C3E89" w:rsidP="00256F68">
      <w:pPr>
        <w:spacing w:after="0"/>
        <w:rPr>
          <w:rFonts w:cstheme="minorHAnsi"/>
        </w:rPr>
      </w:pPr>
    </w:p>
    <w:p w14:paraId="0EA48F63" w14:textId="77777777" w:rsidR="002C77EB" w:rsidRPr="001E2853" w:rsidRDefault="002C77EB" w:rsidP="00256F68">
      <w:pPr>
        <w:spacing w:after="0"/>
        <w:rPr>
          <w:rFonts w:cstheme="minorHAnsi"/>
        </w:rPr>
      </w:pPr>
      <w:r w:rsidRPr="001E2853">
        <w:rPr>
          <w:rFonts w:cstheme="minorHAnsi"/>
        </w:rPr>
        <w:t>Water Supplies</w:t>
      </w:r>
    </w:p>
    <w:p w14:paraId="5A1D8428" w14:textId="77777777" w:rsidR="002C77EB" w:rsidRPr="001E2853" w:rsidRDefault="002C77EB" w:rsidP="00287F6C">
      <w:pPr>
        <w:spacing w:after="0"/>
        <w:ind w:firstLine="720"/>
        <w:rPr>
          <w:rFonts w:cstheme="minorHAnsi"/>
        </w:rPr>
      </w:pPr>
      <w:r w:rsidRPr="001E2853">
        <w:rPr>
          <w:rFonts w:cstheme="minorHAnsi"/>
        </w:rPr>
        <w:t>~</w:t>
      </w:r>
      <w:r w:rsidR="00287F6C">
        <w:rPr>
          <w:rFonts w:cstheme="minorHAnsi"/>
        </w:rPr>
        <w:t xml:space="preserve"> </w:t>
      </w:r>
      <w:r w:rsidRPr="001E2853">
        <w:rPr>
          <w:rFonts w:cstheme="minorHAnsi"/>
        </w:rPr>
        <w:t>Carry out running and proving tests on both pump sets.</w:t>
      </w:r>
    </w:p>
    <w:p w14:paraId="3963DF67" w14:textId="77777777" w:rsidR="002C77EB" w:rsidRPr="001E2853" w:rsidRDefault="002C77EB" w:rsidP="00287F6C">
      <w:pPr>
        <w:spacing w:after="0"/>
        <w:ind w:firstLine="720"/>
        <w:rPr>
          <w:rFonts w:cstheme="minorHAnsi"/>
        </w:rPr>
      </w:pPr>
      <w:r w:rsidRPr="001E2853">
        <w:rPr>
          <w:rFonts w:cstheme="minorHAnsi"/>
        </w:rPr>
        <w:t>~</w:t>
      </w:r>
      <w:r w:rsidR="00287F6C">
        <w:rPr>
          <w:rFonts w:cstheme="minorHAnsi"/>
        </w:rPr>
        <w:t xml:space="preserve"> </w:t>
      </w:r>
      <w:r w:rsidRPr="001E2853">
        <w:rPr>
          <w:rFonts w:cstheme="minorHAnsi"/>
        </w:rPr>
        <w:t>Check correct operation of float valves on water storage tanks.</w:t>
      </w:r>
    </w:p>
    <w:p w14:paraId="477E4956" w14:textId="77777777" w:rsidR="002C77EB" w:rsidRPr="001E2853" w:rsidRDefault="002C77EB" w:rsidP="00287F6C">
      <w:pPr>
        <w:spacing w:after="0"/>
        <w:ind w:firstLine="720"/>
        <w:rPr>
          <w:rFonts w:cstheme="minorHAnsi"/>
        </w:rPr>
      </w:pPr>
      <w:r w:rsidRPr="001E2853">
        <w:rPr>
          <w:rFonts w:cstheme="minorHAnsi"/>
        </w:rPr>
        <w:t>~</w:t>
      </w:r>
      <w:r w:rsidR="00287F6C">
        <w:rPr>
          <w:rFonts w:cstheme="minorHAnsi"/>
        </w:rPr>
        <w:t xml:space="preserve"> </w:t>
      </w:r>
      <w:r w:rsidRPr="001E2853">
        <w:rPr>
          <w:rFonts w:cstheme="minorHAnsi"/>
        </w:rPr>
        <w:t>Check rate of infill to water storage tanks.</w:t>
      </w:r>
    </w:p>
    <w:p w14:paraId="52D036B1" w14:textId="77777777" w:rsidR="002C77EB" w:rsidRPr="001E2853" w:rsidRDefault="002C77EB" w:rsidP="00287F6C">
      <w:pPr>
        <w:spacing w:after="0"/>
        <w:ind w:left="720"/>
        <w:rPr>
          <w:rFonts w:cstheme="minorHAnsi"/>
        </w:rPr>
      </w:pPr>
      <w:r w:rsidRPr="001E2853">
        <w:rPr>
          <w:rFonts w:cstheme="minorHAnsi"/>
        </w:rPr>
        <w:t>~</w:t>
      </w:r>
      <w:r w:rsidR="00287F6C">
        <w:rPr>
          <w:rFonts w:cstheme="minorHAnsi"/>
        </w:rPr>
        <w:t xml:space="preserve"> </w:t>
      </w:r>
      <w:r w:rsidRPr="001E2853">
        <w:rPr>
          <w:rFonts w:cstheme="minorHAnsi"/>
        </w:rPr>
        <w:t>Exercise and grease stop valves on incoming Mains Supply, pump suction and delivery piping and ensure that they open and shut freely.</w:t>
      </w:r>
    </w:p>
    <w:p w14:paraId="18CF04F6" w14:textId="77777777" w:rsidR="002C77EB" w:rsidRPr="001E2853" w:rsidRDefault="002C77EB" w:rsidP="005C3E89">
      <w:pPr>
        <w:spacing w:after="0"/>
        <w:ind w:firstLine="720"/>
        <w:rPr>
          <w:rFonts w:cstheme="minorHAnsi"/>
        </w:rPr>
      </w:pPr>
      <w:r w:rsidRPr="001E2853">
        <w:rPr>
          <w:rFonts w:cstheme="minorHAnsi"/>
        </w:rPr>
        <w:t>~</w:t>
      </w:r>
      <w:r w:rsidR="005C3E89">
        <w:rPr>
          <w:rFonts w:cstheme="minorHAnsi"/>
        </w:rPr>
        <w:t xml:space="preserve"> </w:t>
      </w:r>
      <w:r w:rsidRPr="001E2853">
        <w:rPr>
          <w:rFonts w:cstheme="minorHAnsi"/>
        </w:rPr>
        <w:t>Check operation and seating of non-return valves/ alarm valves.</w:t>
      </w:r>
    </w:p>
    <w:p w14:paraId="58FE10FB" w14:textId="77777777" w:rsidR="002C77EB" w:rsidRPr="001E2853" w:rsidRDefault="002C77EB" w:rsidP="005C3E89">
      <w:pPr>
        <w:spacing w:after="0"/>
        <w:ind w:firstLine="720"/>
        <w:rPr>
          <w:rFonts w:cstheme="minorHAnsi"/>
        </w:rPr>
      </w:pPr>
      <w:r w:rsidRPr="001E2853">
        <w:rPr>
          <w:rFonts w:cstheme="minorHAnsi"/>
        </w:rPr>
        <w:t>~</w:t>
      </w:r>
      <w:r w:rsidR="005C3E89">
        <w:rPr>
          <w:rFonts w:cstheme="minorHAnsi"/>
        </w:rPr>
        <w:t xml:space="preserve"> </w:t>
      </w:r>
      <w:r w:rsidRPr="001E2853">
        <w:rPr>
          <w:rFonts w:cstheme="minorHAnsi"/>
        </w:rPr>
        <w:t>Check valve glands for leakage.</w:t>
      </w:r>
    </w:p>
    <w:p w14:paraId="25DE4F31" w14:textId="77777777" w:rsidR="002C77EB" w:rsidRPr="001E2853" w:rsidRDefault="002C77EB" w:rsidP="005C3E89">
      <w:pPr>
        <w:spacing w:after="0"/>
        <w:ind w:firstLine="720"/>
        <w:rPr>
          <w:rFonts w:cstheme="minorHAnsi"/>
        </w:rPr>
      </w:pPr>
      <w:r w:rsidRPr="001E2853">
        <w:rPr>
          <w:rFonts w:cstheme="minorHAnsi"/>
        </w:rPr>
        <w:t>~</w:t>
      </w:r>
      <w:r w:rsidR="005C3E89">
        <w:rPr>
          <w:rFonts w:cstheme="minorHAnsi"/>
        </w:rPr>
        <w:t xml:space="preserve"> </w:t>
      </w:r>
      <w:r w:rsidRPr="001E2853">
        <w:rPr>
          <w:rFonts w:cstheme="minorHAnsi"/>
        </w:rPr>
        <w:t>Check pump glands for leakage.</w:t>
      </w:r>
    </w:p>
    <w:p w14:paraId="5C90D4C1" w14:textId="77777777" w:rsidR="002C77EB" w:rsidRPr="001E2853" w:rsidRDefault="002C77EB" w:rsidP="005C3E89">
      <w:pPr>
        <w:spacing w:after="0"/>
        <w:ind w:firstLine="720"/>
        <w:rPr>
          <w:rFonts w:cstheme="minorHAnsi"/>
        </w:rPr>
      </w:pPr>
      <w:r w:rsidRPr="001E2853">
        <w:rPr>
          <w:rFonts w:cstheme="minorHAnsi"/>
        </w:rPr>
        <w:t>~</w:t>
      </w:r>
      <w:r w:rsidR="005C3E89">
        <w:rPr>
          <w:rFonts w:cstheme="minorHAnsi"/>
        </w:rPr>
        <w:t xml:space="preserve"> </w:t>
      </w:r>
      <w:r w:rsidRPr="001E2853">
        <w:rPr>
          <w:rFonts w:cstheme="minorHAnsi"/>
        </w:rPr>
        <w:t>Check operating pressures on pressure switches.</w:t>
      </w:r>
    </w:p>
    <w:p w14:paraId="3B3ED4AB" w14:textId="77777777" w:rsidR="002C77EB" w:rsidRPr="001E2853" w:rsidRDefault="002C77EB" w:rsidP="005C3E89">
      <w:pPr>
        <w:spacing w:after="0"/>
        <w:ind w:firstLine="720"/>
        <w:rPr>
          <w:rFonts w:cstheme="minorHAnsi"/>
        </w:rPr>
      </w:pPr>
      <w:r w:rsidRPr="001E2853">
        <w:rPr>
          <w:rFonts w:cstheme="minorHAnsi"/>
        </w:rPr>
        <w:t>~</w:t>
      </w:r>
      <w:r w:rsidR="005C3E89">
        <w:rPr>
          <w:rFonts w:cstheme="minorHAnsi"/>
        </w:rPr>
        <w:t xml:space="preserve"> </w:t>
      </w:r>
      <w:r w:rsidRPr="001E2853">
        <w:rPr>
          <w:rFonts w:cstheme="minorHAnsi"/>
        </w:rPr>
        <w:t>Check operation of Jockey Pump.</w:t>
      </w:r>
    </w:p>
    <w:p w14:paraId="747174D1" w14:textId="77777777" w:rsidR="002C77EB" w:rsidRPr="001E2853" w:rsidRDefault="002C77EB" w:rsidP="005C3E89">
      <w:pPr>
        <w:spacing w:after="0"/>
        <w:ind w:firstLine="720"/>
        <w:rPr>
          <w:rFonts w:cstheme="minorHAnsi"/>
        </w:rPr>
      </w:pPr>
      <w:r w:rsidRPr="001E2853">
        <w:rPr>
          <w:rFonts w:cstheme="minorHAnsi"/>
        </w:rPr>
        <w:t>~</w:t>
      </w:r>
      <w:r w:rsidR="005C3E89">
        <w:rPr>
          <w:rFonts w:cstheme="minorHAnsi"/>
        </w:rPr>
        <w:t xml:space="preserve"> </w:t>
      </w:r>
      <w:r w:rsidRPr="001E2853">
        <w:rPr>
          <w:rFonts w:cstheme="minorHAnsi"/>
        </w:rPr>
        <w:t>Check operation of pressure relief valves on pumps.</w:t>
      </w:r>
    </w:p>
    <w:p w14:paraId="3F9B67D1" w14:textId="77777777" w:rsidR="002C77EB" w:rsidRPr="001E2853" w:rsidRDefault="002C77EB" w:rsidP="005C3E89">
      <w:pPr>
        <w:spacing w:after="0"/>
        <w:ind w:firstLine="720"/>
        <w:rPr>
          <w:rFonts w:cstheme="minorHAnsi"/>
        </w:rPr>
      </w:pPr>
      <w:r w:rsidRPr="001E2853">
        <w:rPr>
          <w:rFonts w:cstheme="minorHAnsi"/>
        </w:rPr>
        <w:t>~</w:t>
      </w:r>
      <w:r w:rsidR="005C3E89">
        <w:rPr>
          <w:rFonts w:cstheme="minorHAnsi"/>
        </w:rPr>
        <w:t xml:space="preserve"> </w:t>
      </w:r>
      <w:r w:rsidRPr="001E2853">
        <w:rPr>
          <w:rFonts w:cstheme="minorHAnsi"/>
        </w:rPr>
        <w:t>Check operation of remote alarm functions.</w:t>
      </w:r>
    </w:p>
    <w:p w14:paraId="47EA9A5C" w14:textId="77777777" w:rsidR="005C3E89" w:rsidRDefault="005C3E89" w:rsidP="00256F68">
      <w:pPr>
        <w:spacing w:after="0"/>
        <w:rPr>
          <w:rFonts w:cstheme="minorHAnsi"/>
        </w:rPr>
      </w:pPr>
    </w:p>
    <w:p w14:paraId="0E30A8AC" w14:textId="77777777" w:rsidR="002C77EB" w:rsidRPr="001E2853" w:rsidRDefault="002C77EB" w:rsidP="00256F68">
      <w:pPr>
        <w:spacing w:after="0"/>
        <w:rPr>
          <w:rFonts w:cstheme="minorHAnsi"/>
        </w:rPr>
      </w:pPr>
      <w:r w:rsidRPr="001E2853">
        <w:rPr>
          <w:rFonts w:cstheme="minorHAnsi"/>
        </w:rPr>
        <w:t>Installation Control Valves</w:t>
      </w:r>
    </w:p>
    <w:p w14:paraId="7BC37B83" w14:textId="77777777" w:rsidR="002C77EB" w:rsidRPr="001E2853" w:rsidRDefault="002C77EB" w:rsidP="005C3E89">
      <w:pPr>
        <w:spacing w:after="0"/>
        <w:ind w:firstLine="720"/>
        <w:rPr>
          <w:rFonts w:cstheme="minorHAnsi"/>
        </w:rPr>
      </w:pPr>
      <w:r w:rsidRPr="001E2853">
        <w:rPr>
          <w:rFonts w:cstheme="minorHAnsi"/>
        </w:rPr>
        <w:lastRenderedPageBreak/>
        <w:t>~</w:t>
      </w:r>
      <w:r w:rsidR="005C3E89">
        <w:rPr>
          <w:rFonts w:cstheme="minorHAnsi"/>
        </w:rPr>
        <w:t xml:space="preserve"> </w:t>
      </w:r>
      <w:r w:rsidRPr="001E2853">
        <w:rPr>
          <w:rFonts w:cstheme="minorHAnsi"/>
        </w:rPr>
        <w:t>Carry out flow and pressure tests.</w:t>
      </w:r>
    </w:p>
    <w:p w14:paraId="1566572A" w14:textId="77777777" w:rsidR="002C77EB" w:rsidRPr="001E2853" w:rsidRDefault="002C77EB" w:rsidP="005C3E89">
      <w:pPr>
        <w:spacing w:after="0"/>
        <w:ind w:firstLine="720"/>
        <w:rPr>
          <w:rFonts w:cstheme="minorHAnsi"/>
        </w:rPr>
      </w:pPr>
      <w:r w:rsidRPr="001E2853">
        <w:rPr>
          <w:rFonts w:cstheme="minorHAnsi"/>
        </w:rPr>
        <w:t>~</w:t>
      </w:r>
      <w:r w:rsidR="005C3E89">
        <w:rPr>
          <w:rFonts w:cstheme="minorHAnsi"/>
        </w:rPr>
        <w:t xml:space="preserve"> </w:t>
      </w:r>
      <w:r w:rsidRPr="001E2853">
        <w:rPr>
          <w:rFonts w:cstheme="minorHAnsi"/>
        </w:rPr>
        <w:t>Check satisfactory operation on Turbine Alarm Gong.</w:t>
      </w:r>
    </w:p>
    <w:p w14:paraId="122AA26E" w14:textId="678FA6D3" w:rsidR="005C3E89" w:rsidRDefault="00576A38" w:rsidP="00E10926">
      <w:pPr>
        <w:spacing w:after="0"/>
        <w:rPr>
          <w:rFonts w:cstheme="minorHAnsi"/>
        </w:rPr>
      </w:pPr>
      <w:r w:rsidRPr="001E2853">
        <w:rPr>
          <w:rFonts w:cstheme="minorHAnsi"/>
        </w:rPr>
        <w:t>~</w:t>
      </w:r>
      <w:r w:rsidR="005C3E89">
        <w:rPr>
          <w:rFonts w:cstheme="minorHAnsi"/>
        </w:rPr>
        <w:t xml:space="preserve"> </w:t>
      </w:r>
      <w:r w:rsidRPr="001E2853">
        <w:rPr>
          <w:rFonts w:cstheme="minorHAnsi"/>
        </w:rPr>
        <w:t xml:space="preserve">All alarm-valve testing shall be in accordance with BS </w:t>
      </w:r>
      <w:r w:rsidR="0074023A">
        <w:rPr>
          <w:rFonts w:cstheme="minorHAnsi"/>
        </w:rPr>
        <w:t xml:space="preserve">12845 using guidance from </w:t>
      </w:r>
      <w:r w:rsidR="00E10926">
        <w:rPr>
          <w:rFonts w:cstheme="minorHAnsi"/>
        </w:rPr>
        <w:t>HB 223 (2008): Fire Protection System Testing – Water Conservation Handbook.</w:t>
      </w:r>
    </w:p>
    <w:p w14:paraId="08A603F8" w14:textId="77777777" w:rsidR="005C3E89" w:rsidRDefault="005C3E89" w:rsidP="00256F68">
      <w:pPr>
        <w:spacing w:after="0"/>
        <w:rPr>
          <w:rFonts w:cstheme="minorHAnsi"/>
        </w:rPr>
      </w:pPr>
    </w:p>
    <w:p w14:paraId="63F308CC" w14:textId="77777777" w:rsidR="002C77EB" w:rsidRPr="001E2853" w:rsidRDefault="002C77EB" w:rsidP="00256F68">
      <w:pPr>
        <w:spacing w:after="0"/>
        <w:rPr>
          <w:rFonts w:cstheme="minorHAnsi"/>
        </w:rPr>
      </w:pPr>
      <w:r w:rsidRPr="001E2853">
        <w:rPr>
          <w:rFonts w:cstheme="minorHAnsi"/>
        </w:rPr>
        <w:t>General</w:t>
      </w:r>
    </w:p>
    <w:p w14:paraId="7DA573CA" w14:textId="77777777" w:rsidR="00AD074E" w:rsidRPr="001E2853" w:rsidRDefault="00AD074E" w:rsidP="00AD074E">
      <w:pPr>
        <w:spacing w:after="0"/>
        <w:ind w:firstLine="720"/>
        <w:rPr>
          <w:rFonts w:cstheme="minorHAnsi"/>
        </w:rPr>
      </w:pPr>
      <w:r w:rsidRPr="001E2853">
        <w:rPr>
          <w:rFonts w:cstheme="minorHAnsi"/>
        </w:rPr>
        <w:t>~</w:t>
      </w:r>
      <w:r>
        <w:rPr>
          <w:rFonts w:cstheme="minorHAnsi"/>
        </w:rPr>
        <w:t xml:space="preserve"> </w:t>
      </w:r>
      <w:r w:rsidRPr="001E2853">
        <w:rPr>
          <w:rFonts w:cstheme="minorHAnsi"/>
        </w:rPr>
        <w:t>Exercise and grease all stop valves and ensure they open and shut easily.</w:t>
      </w:r>
    </w:p>
    <w:p w14:paraId="4F580BFC" w14:textId="77777777" w:rsidR="00AD074E" w:rsidRPr="001E2853" w:rsidRDefault="00AD074E" w:rsidP="00AD074E">
      <w:pPr>
        <w:spacing w:after="0"/>
        <w:ind w:firstLine="720"/>
        <w:rPr>
          <w:rFonts w:cstheme="minorHAnsi"/>
        </w:rPr>
      </w:pPr>
      <w:r w:rsidRPr="001E2853">
        <w:rPr>
          <w:rFonts w:cstheme="minorHAnsi"/>
        </w:rPr>
        <w:t>~</w:t>
      </w:r>
      <w:r>
        <w:rPr>
          <w:rFonts w:cstheme="minorHAnsi"/>
        </w:rPr>
        <w:t xml:space="preserve"> </w:t>
      </w:r>
      <w:r w:rsidRPr="001E2853">
        <w:rPr>
          <w:rFonts w:cstheme="minorHAnsi"/>
        </w:rPr>
        <w:t>Check valve glands for leakage.</w:t>
      </w:r>
    </w:p>
    <w:p w14:paraId="7FD0A945" w14:textId="77777777" w:rsidR="00AD074E" w:rsidRPr="001E2853" w:rsidRDefault="00AD074E" w:rsidP="00AD074E">
      <w:pPr>
        <w:spacing w:after="0"/>
        <w:ind w:firstLine="720"/>
        <w:rPr>
          <w:rFonts w:cstheme="minorHAnsi"/>
        </w:rPr>
      </w:pPr>
      <w:r w:rsidRPr="001E2853">
        <w:rPr>
          <w:rFonts w:cstheme="minorHAnsi"/>
        </w:rPr>
        <w:t>~</w:t>
      </w:r>
      <w:r>
        <w:rPr>
          <w:rFonts w:cstheme="minorHAnsi"/>
        </w:rPr>
        <w:t xml:space="preserve"> </w:t>
      </w:r>
      <w:r w:rsidRPr="001E2853">
        <w:rPr>
          <w:rFonts w:cstheme="minorHAnsi"/>
        </w:rPr>
        <w:t>Check seating of alarm valves.</w:t>
      </w:r>
    </w:p>
    <w:p w14:paraId="02FABD66" w14:textId="77777777" w:rsidR="002C77EB" w:rsidRPr="001E2853" w:rsidRDefault="002C77EB" w:rsidP="005C3E89">
      <w:pPr>
        <w:spacing w:after="0"/>
        <w:ind w:firstLine="720"/>
        <w:rPr>
          <w:rFonts w:cstheme="minorHAnsi"/>
        </w:rPr>
      </w:pPr>
      <w:r w:rsidRPr="001E2853">
        <w:rPr>
          <w:rFonts w:cstheme="minorHAnsi"/>
        </w:rPr>
        <w:t>~</w:t>
      </w:r>
      <w:r w:rsidR="005C3E89">
        <w:rPr>
          <w:rFonts w:cstheme="minorHAnsi"/>
        </w:rPr>
        <w:t xml:space="preserve"> </w:t>
      </w:r>
      <w:r w:rsidRPr="001E2853">
        <w:rPr>
          <w:rFonts w:cstheme="minorHAnsi"/>
        </w:rPr>
        <w:t>Check all pressure gauges are registering correctly.</w:t>
      </w:r>
    </w:p>
    <w:p w14:paraId="684092F2" w14:textId="77777777" w:rsidR="002C77EB" w:rsidRPr="001E2853" w:rsidRDefault="002C77EB" w:rsidP="005C3E89">
      <w:pPr>
        <w:spacing w:after="0"/>
        <w:ind w:firstLine="720"/>
        <w:rPr>
          <w:rFonts w:cstheme="minorHAnsi"/>
        </w:rPr>
      </w:pPr>
      <w:r w:rsidRPr="001E2853">
        <w:rPr>
          <w:rFonts w:cstheme="minorHAnsi"/>
        </w:rPr>
        <w:t>~</w:t>
      </w:r>
      <w:r w:rsidR="005C3E89">
        <w:rPr>
          <w:rFonts w:cstheme="minorHAnsi"/>
        </w:rPr>
        <w:t xml:space="preserve"> </w:t>
      </w:r>
      <w:r w:rsidRPr="001E2853">
        <w:rPr>
          <w:rFonts w:cstheme="minorHAnsi"/>
        </w:rPr>
        <w:t>Check satisfactory operation of all flow switches and monitored stop valves.</w:t>
      </w:r>
    </w:p>
    <w:p w14:paraId="10524428" w14:textId="77777777" w:rsidR="002C77EB" w:rsidRPr="001E2853" w:rsidRDefault="002C77EB" w:rsidP="005C3E89">
      <w:pPr>
        <w:spacing w:after="0"/>
        <w:ind w:firstLine="720"/>
        <w:rPr>
          <w:rFonts w:cstheme="minorHAnsi"/>
        </w:rPr>
      </w:pPr>
      <w:r w:rsidRPr="001E2853">
        <w:rPr>
          <w:rFonts w:cstheme="minorHAnsi"/>
        </w:rPr>
        <w:t>~</w:t>
      </w:r>
      <w:r w:rsidR="005C3E89">
        <w:rPr>
          <w:rFonts w:cstheme="minorHAnsi"/>
        </w:rPr>
        <w:t xml:space="preserve"> </w:t>
      </w:r>
      <w:r w:rsidRPr="001E2853">
        <w:rPr>
          <w:rFonts w:cstheme="minorHAnsi"/>
        </w:rPr>
        <w:t xml:space="preserve">Check all </w:t>
      </w:r>
      <w:proofErr w:type="gramStart"/>
      <w:r w:rsidRPr="001E2853">
        <w:rPr>
          <w:rFonts w:cstheme="minorHAnsi"/>
        </w:rPr>
        <w:t>small bore</w:t>
      </w:r>
      <w:proofErr w:type="gramEnd"/>
      <w:r w:rsidRPr="001E2853">
        <w:rPr>
          <w:rFonts w:cstheme="minorHAnsi"/>
        </w:rPr>
        <w:t xml:space="preserve"> piping, valves and ancillaries for satisfactory operation.</w:t>
      </w:r>
    </w:p>
    <w:p w14:paraId="3F0D6EC6" w14:textId="77777777" w:rsidR="002C77EB" w:rsidRPr="001E2853" w:rsidRDefault="002C77EB" w:rsidP="005C3E89">
      <w:pPr>
        <w:spacing w:after="0"/>
        <w:ind w:left="720"/>
        <w:rPr>
          <w:rFonts w:cstheme="minorHAnsi"/>
        </w:rPr>
      </w:pPr>
      <w:r w:rsidRPr="001E2853">
        <w:rPr>
          <w:rFonts w:cstheme="minorHAnsi"/>
        </w:rPr>
        <w:t>~</w:t>
      </w:r>
      <w:r w:rsidR="005C3E89">
        <w:rPr>
          <w:rFonts w:cstheme="minorHAnsi"/>
        </w:rPr>
        <w:t xml:space="preserve"> </w:t>
      </w:r>
      <w:r w:rsidRPr="001E2853">
        <w:rPr>
          <w:rFonts w:cstheme="minorHAnsi"/>
        </w:rPr>
        <w:t xml:space="preserve">Check spacing and location of sprinklers in relation to any </w:t>
      </w:r>
      <w:r w:rsidR="00121C81" w:rsidRPr="001E2853">
        <w:rPr>
          <w:rFonts w:cstheme="minorHAnsi"/>
        </w:rPr>
        <w:t xml:space="preserve">new walls or partitions erected </w:t>
      </w:r>
      <w:r w:rsidRPr="001E2853">
        <w:rPr>
          <w:rFonts w:cstheme="minorHAnsi"/>
        </w:rPr>
        <w:t>since completion of systems.</w:t>
      </w:r>
    </w:p>
    <w:p w14:paraId="015F7D45" w14:textId="77777777" w:rsidR="002C77EB" w:rsidRPr="001E2853" w:rsidRDefault="005C3E89" w:rsidP="005C3E89">
      <w:pPr>
        <w:spacing w:after="0"/>
        <w:ind w:firstLine="720"/>
        <w:rPr>
          <w:rFonts w:cstheme="minorHAnsi"/>
        </w:rPr>
      </w:pPr>
      <w:r>
        <w:rPr>
          <w:rFonts w:cstheme="minorHAnsi"/>
        </w:rPr>
        <w:t xml:space="preserve">~ </w:t>
      </w:r>
      <w:r w:rsidR="002C77EB" w:rsidRPr="001E2853">
        <w:rPr>
          <w:rFonts w:cstheme="minorHAnsi"/>
        </w:rPr>
        <w:t>Ensure all valves are suitably secured and labelled.</w:t>
      </w:r>
    </w:p>
    <w:p w14:paraId="475583A7" w14:textId="77777777" w:rsidR="002C77EB" w:rsidRDefault="002C77EB" w:rsidP="005C3E89">
      <w:pPr>
        <w:spacing w:after="0"/>
        <w:ind w:firstLine="720"/>
        <w:rPr>
          <w:rFonts w:cstheme="minorHAnsi"/>
        </w:rPr>
      </w:pPr>
      <w:r w:rsidRPr="001E2853">
        <w:rPr>
          <w:rFonts w:cstheme="minorHAnsi"/>
        </w:rPr>
        <w:t>~</w:t>
      </w:r>
      <w:r w:rsidR="005C3E89">
        <w:rPr>
          <w:rFonts w:cstheme="minorHAnsi"/>
        </w:rPr>
        <w:t xml:space="preserve"> </w:t>
      </w:r>
      <w:r w:rsidRPr="001E2853">
        <w:rPr>
          <w:rFonts w:cstheme="minorHAnsi"/>
        </w:rPr>
        <w:t>Systems to be left in fully operational condition.</w:t>
      </w:r>
    </w:p>
    <w:p w14:paraId="36A8715D" w14:textId="77777777" w:rsidR="006D701B" w:rsidRDefault="006D701B" w:rsidP="006D701B">
      <w:pPr>
        <w:spacing w:after="0"/>
        <w:rPr>
          <w:rFonts w:cstheme="minorHAnsi"/>
        </w:rPr>
      </w:pPr>
    </w:p>
    <w:p w14:paraId="7711DDF7" w14:textId="69AD7323" w:rsidR="006D701B" w:rsidRDefault="006D701B" w:rsidP="006D701B">
      <w:pPr>
        <w:spacing w:after="0"/>
        <w:rPr>
          <w:rFonts w:cstheme="minorHAnsi"/>
        </w:rPr>
      </w:pPr>
      <w:commentRangeStart w:id="36"/>
      <w:r>
        <w:rPr>
          <w:rFonts w:cstheme="minorHAnsi"/>
        </w:rPr>
        <w:t>1</w:t>
      </w:r>
      <w:r w:rsidR="00002678">
        <w:rPr>
          <w:rFonts w:cstheme="minorHAnsi"/>
        </w:rPr>
        <w:t>1</w:t>
      </w:r>
      <w:r w:rsidR="001A0399">
        <w:rPr>
          <w:rFonts w:cstheme="minorHAnsi"/>
        </w:rPr>
        <w:t>.</w:t>
      </w:r>
      <w:r w:rsidR="00002678">
        <w:rPr>
          <w:rFonts w:cstheme="minorHAnsi"/>
        </w:rPr>
        <w:t>5</w:t>
      </w:r>
      <w:r w:rsidR="00002678">
        <w:rPr>
          <w:rFonts w:cstheme="minorHAnsi"/>
        </w:rPr>
        <w:tab/>
      </w:r>
      <w:r>
        <w:rPr>
          <w:rFonts w:cstheme="minorHAnsi"/>
        </w:rPr>
        <w:t xml:space="preserve"> Training</w:t>
      </w:r>
      <w:commentRangeEnd w:id="36"/>
      <w:r w:rsidR="0054574B">
        <w:rPr>
          <w:rStyle w:val="CommentReference"/>
        </w:rPr>
        <w:commentReference w:id="36"/>
      </w:r>
    </w:p>
    <w:p w14:paraId="037D3D20" w14:textId="77777777" w:rsidR="006D701B" w:rsidRDefault="006D701B" w:rsidP="006D701B">
      <w:pPr>
        <w:spacing w:after="0"/>
        <w:rPr>
          <w:rFonts w:cstheme="minorHAnsi"/>
        </w:rPr>
      </w:pPr>
      <w:r>
        <w:rPr>
          <w:rFonts w:cstheme="minorHAnsi"/>
        </w:rPr>
        <w:t xml:space="preserve">Training on how to conduct regular testing regime and location and operation of all key components shall be offered to client/building owner. </w:t>
      </w:r>
    </w:p>
    <w:p w14:paraId="769EB9C8" w14:textId="77777777" w:rsidR="00C56060" w:rsidRDefault="00C56060" w:rsidP="006D701B">
      <w:pPr>
        <w:spacing w:after="0"/>
        <w:rPr>
          <w:rFonts w:cstheme="minorHAnsi"/>
        </w:rPr>
      </w:pPr>
    </w:p>
    <w:p w14:paraId="6A6883B3" w14:textId="77777777" w:rsidR="003D771F" w:rsidRDefault="003D771F" w:rsidP="00256F68">
      <w:pPr>
        <w:spacing w:after="0"/>
        <w:rPr>
          <w:rFonts w:cstheme="minorHAnsi"/>
        </w:rPr>
      </w:pPr>
    </w:p>
    <w:p w14:paraId="469160CA" w14:textId="797CD828" w:rsidR="002C77EB" w:rsidRPr="003D771F" w:rsidRDefault="002C77EB" w:rsidP="00256F68">
      <w:pPr>
        <w:spacing w:after="0"/>
        <w:rPr>
          <w:rFonts w:cstheme="minorHAnsi"/>
          <w:b/>
        </w:rPr>
      </w:pPr>
      <w:r w:rsidRPr="003D771F">
        <w:rPr>
          <w:rFonts w:cstheme="minorHAnsi"/>
          <w:b/>
        </w:rPr>
        <w:t>1</w:t>
      </w:r>
      <w:r w:rsidR="00002678">
        <w:rPr>
          <w:rFonts w:cstheme="minorHAnsi"/>
          <w:b/>
        </w:rPr>
        <w:t>2</w:t>
      </w:r>
      <w:r w:rsidRPr="003D771F">
        <w:rPr>
          <w:rFonts w:cstheme="minorHAnsi"/>
          <w:b/>
        </w:rPr>
        <w:t>.0</w:t>
      </w:r>
      <w:r w:rsidRPr="003D771F">
        <w:rPr>
          <w:rFonts w:cstheme="minorHAnsi"/>
          <w:b/>
        </w:rPr>
        <w:tab/>
        <w:t>SCHEDULE OF INSTALLER’S SUBMISSIONS</w:t>
      </w:r>
    </w:p>
    <w:p w14:paraId="523AFB66" w14:textId="77777777" w:rsidR="002C77EB" w:rsidRPr="001E2853" w:rsidRDefault="002C77EB" w:rsidP="00256F68">
      <w:pPr>
        <w:spacing w:after="0"/>
        <w:rPr>
          <w:rFonts w:cstheme="minorHAnsi"/>
        </w:rPr>
      </w:pPr>
      <w:r w:rsidRPr="001E2853">
        <w:rPr>
          <w:rFonts w:cstheme="minorHAnsi"/>
        </w:rPr>
        <w:t>Submit the following for comment by the Engineer: -</w:t>
      </w:r>
    </w:p>
    <w:p w14:paraId="3BCB65FA" w14:textId="77777777" w:rsidR="005C3E89" w:rsidRDefault="005C3E89" w:rsidP="00256F68">
      <w:pPr>
        <w:spacing w:after="0"/>
        <w:rPr>
          <w:rFonts w:cstheme="minorHAnsi"/>
        </w:rPr>
      </w:pPr>
      <w:r>
        <w:rPr>
          <w:rFonts w:cstheme="minorHAnsi"/>
        </w:rPr>
        <w:tab/>
        <w:t>~ Record of all test data (including method statements)</w:t>
      </w:r>
    </w:p>
    <w:p w14:paraId="0513ED35" w14:textId="77777777" w:rsidR="005C3E89" w:rsidRDefault="005C3E89" w:rsidP="00256F68">
      <w:pPr>
        <w:spacing w:after="0"/>
        <w:rPr>
          <w:rFonts w:cstheme="minorHAnsi"/>
        </w:rPr>
      </w:pPr>
      <w:r>
        <w:rPr>
          <w:rFonts w:cstheme="minorHAnsi"/>
        </w:rPr>
        <w:tab/>
        <w:t xml:space="preserve">~ As fitted drawings </w:t>
      </w:r>
    </w:p>
    <w:p w14:paraId="687FC55F" w14:textId="77777777" w:rsidR="005C3E89" w:rsidRDefault="005C3E89" w:rsidP="00256F68">
      <w:pPr>
        <w:spacing w:after="0"/>
        <w:rPr>
          <w:rFonts w:cstheme="minorHAnsi"/>
        </w:rPr>
      </w:pPr>
      <w:r>
        <w:rPr>
          <w:rFonts w:cstheme="minorHAnsi"/>
        </w:rPr>
        <w:tab/>
        <w:t>~ Detailed O&amp;M manual with all components listed</w:t>
      </w:r>
    </w:p>
    <w:p w14:paraId="08C3B36B" w14:textId="77777777" w:rsidR="005C3E89" w:rsidRDefault="005C3E89" w:rsidP="00126C13">
      <w:pPr>
        <w:spacing w:after="0"/>
        <w:ind w:left="720"/>
        <w:rPr>
          <w:rFonts w:cstheme="minorHAnsi"/>
        </w:rPr>
      </w:pPr>
      <w:r>
        <w:rPr>
          <w:rFonts w:cstheme="minorHAnsi"/>
        </w:rPr>
        <w:t xml:space="preserve">~ Detailed schedule of recommended testing, </w:t>
      </w:r>
      <w:proofErr w:type="gramStart"/>
      <w:r>
        <w:rPr>
          <w:rFonts w:cstheme="minorHAnsi"/>
        </w:rPr>
        <w:t>servicing</w:t>
      </w:r>
      <w:proofErr w:type="gramEnd"/>
      <w:r>
        <w:rPr>
          <w:rFonts w:cstheme="minorHAnsi"/>
        </w:rPr>
        <w:t xml:space="preserve"> and maintenance of all relevant components over next 10 years</w:t>
      </w:r>
    </w:p>
    <w:p w14:paraId="56C6C48B" w14:textId="77777777" w:rsidR="005C3E89" w:rsidRDefault="005C3E89" w:rsidP="00256F68">
      <w:pPr>
        <w:spacing w:after="0"/>
        <w:rPr>
          <w:rFonts w:cstheme="minorHAnsi"/>
        </w:rPr>
      </w:pPr>
    </w:p>
    <w:p w14:paraId="226EFCF0" w14:textId="774CB28B" w:rsidR="0069334F" w:rsidRDefault="0069334F" w:rsidP="00256F68">
      <w:pPr>
        <w:spacing w:after="0"/>
        <w:rPr>
          <w:rFonts w:cstheme="minorHAnsi"/>
          <w:b/>
        </w:rPr>
      </w:pPr>
      <w:r w:rsidRPr="003D771F">
        <w:rPr>
          <w:rFonts w:cstheme="minorHAnsi"/>
          <w:b/>
        </w:rPr>
        <w:t>1</w:t>
      </w:r>
      <w:r w:rsidR="00002678">
        <w:rPr>
          <w:rFonts w:cstheme="minorHAnsi"/>
          <w:b/>
        </w:rPr>
        <w:t>3</w:t>
      </w:r>
      <w:r w:rsidRPr="003D771F">
        <w:rPr>
          <w:rFonts w:cstheme="minorHAnsi"/>
          <w:b/>
        </w:rPr>
        <w:t>.0</w:t>
      </w:r>
      <w:r w:rsidRPr="003D771F">
        <w:rPr>
          <w:rFonts w:cstheme="minorHAnsi"/>
          <w:b/>
        </w:rPr>
        <w:tab/>
        <w:t>SYSTEM MODIFICATIONS</w:t>
      </w:r>
      <w:r w:rsidR="001A0399">
        <w:rPr>
          <w:rFonts w:cstheme="minorHAnsi"/>
          <w:b/>
        </w:rPr>
        <w:t xml:space="preserve"> &amp; ALTERATIONS</w:t>
      </w:r>
    </w:p>
    <w:p w14:paraId="16EA4102" w14:textId="77777777" w:rsidR="003D771F" w:rsidRPr="003D771F" w:rsidRDefault="003D771F" w:rsidP="00256F68">
      <w:pPr>
        <w:spacing w:after="0"/>
        <w:rPr>
          <w:rFonts w:cstheme="minorHAnsi"/>
          <w:b/>
        </w:rPr>
      </w:pPr>
    </w:p>
    <w:p w14:paraId="4D1FB2D7" w14:textId="77777777" w:rsidR="006907C4" w:rsidRDefault="0069334F" w:rsidP="00256F68">
      <w:pPr>
        <w:spacing w:after="0"/>
        <w:rPr>
          <w:rFonts w:cstheme="minorHAnsi"/>
        </w:rPr>
      </w:pPr>
      <w:r w:rsidRPr="001E2853">
        <w:rPr>
          <w:rFonts w:cstheme="minorHAnsi"/>
        </w:rPr>
        <w:t>All system modifications shall be completed with no drain down and no disruption to normal business</w:t>
      </w:r>
      <w:r w:rsidR="004F15F4" w:rsidRPr="001E2853">
        <w:rPr>
          <w:rFonts w:cstheme="minorHAnsi"/>
        </w:rPr>
        <w:t xml:space="preserve"> by using the</w:t>
      </w:r>
      <w:commentRangeStart w:id="37"/>
      <w:r w:rsidR="004F15F4" w:rsidRPr="001E2853">
        <w:rPr>
          <w:rFonts w:cstheme="minorHAnsi"/>
        </w:rPr>
        <w:t xml:space="preserve"> </w:t>
      </w:r>
      <w:proofErr w:type="spellStart"/>
      <w:r w:rsidR="004F15F4" w:rsidRPr="001E2853">
        <w:rPr>
          <w:rFonts w:cstheme="minorHAnsi"/>
        </w:rPr>
        <w:t>Livetap</w:t>
      </w:r>
      <w:proofErr w:type="spellEnd"/>
      <w:r w:rsidR="00072B62" w:rsidRPr="00072B62">
        <w:rPr>
          <w:rFonts w:cstheme="minorHAnsi"/>
        </w:rPr>
        <w:t xml:space="preserve"> </w:t>
      </w:r>
      <w:commentRangeEnd w:id="37"/>
      <w:r w:rsidR="0054574B">
        <w:rPr>
          <w:rStyle w:val="CommentReference"/>
        </w:rPr>
        <w:commentReference w:id="37"/>
      </w:r>
      <w:r w:rsidR="00072B62" w:rsidRPr="001E2853">
        <w:rPr>
          <w:rFonts w:cstheme="minorHAnsi"/>
        </w:rPr>
        <w:t>under pressure drilling system</w:t>
      </w:r>
      <w:r w:rsidR="004F15F4" w:rsidRPr="001E2853">
        <w:rPr>
          <w:rFonts w:cstheme="minorHAnsi"/>
        </w:rPr>
        <w:t xml:space="preserve"> </w:t>
      </w:r>
      <w:r w:rsidR="00072B62">
        <w:rPr>
          <w:rFonts w:cstheme="minorHAnsi"/>
        </w:rPr>
        <w:t xml:space="preserve">(any </w:t>
      </w:r>
      <w:proofErr w:type="spellStart"/>
      <w:r w:rsidR="00072B62">
        <w:rPr>
          <w:rFonts w:cstheme="minorHAnsi"/>
        </w:rPr>
        <w:t>Livetap</w:t>
      </w:r>
      <w:proofErr w:type="spellEnd"/>
      <w:r w:rsidR="00072B62">
        <w:rPr>
          <w:rFonts w:cstheme="minorHAnsi"/>
        </w:rPr>
        <w:t xml:space="preserve"> works to be carried out by </w:t>
      </w:r>
      <w:r w:rsidR="000F225C">
        <w:rPr>
          <w:rFonts w:cstheme="minorHAnsi"/>
        </w:rPr>
        <w:t xml:space="preserve">an </w:t>
      </w:r>
      <w:r w:rsidR="00072B62">
        <w:rPr>
          <w:rFonts w:cstheme="minorHAnsi"/>
        </w:rPr>
        <w:t xml:space="preserve">approved installer with current and active </w:t>
      </w:r>
      <w:proofErr w:type="spellStart"/>
      <w:r w:rsidR="00072B62">
        <w:rPr>
          <w:rFonts w:cstheme="minorHAnsi"/>
        </w:rPr>
        <w:t>Livetap</w:t>
      </w:r>
      <w:proofErr w:type="spellEnd"/>
      <w:r w:rsidR="00072B62">
        <w:rPr>
          <w:rFonts w:cstheme="minorHAnsi"/>
        </w:rPr>
        <w:t xml:space="preserve"> authorisation card)</w:t>
      </w:r>
      <w:r w:rsidRPr="001E2853">
        <w:rPr>
          <w:rFonts w:cstheme="minorHAnsi"/>
        </w:rPr>
        <w:t>.</w:t>
      </w:r>
      <w:r w:rsidR="00316A48">
        <w:rPr>
          <w:rFonts w:cstheme="minorHAnsi"/>
        </w:rPr>
        <w:t xml:space="preserve"> </w:t>
      </w:r>
    </w:p>
    <w:p w14:paraId="6EB63553" w14:textId="77777777" w:rsidR="006907C4" w:rsidRDefault="006907C4" w:rsidP="00256F68">
      <w:pPr>
        <w:spacing w:after="0"/>
        <w:rPr>
          <w:rFonts w:cstheme="minorHAnsi"/>
        </w:rPr>
      </w:pPr>
    </w:p>
    <w:p w14:paraId="3334EF54" w14:textId="77777777" w:rsidR="006907C4" w:rsidRDefault="00316A48" w:rsidP="00256F68">
      <w:pPr>
        <w:spacing w:after="0"/>
        <w:rPr>
          <w:rFonts w:cstheme="minorHAnsi"/>
        </w:rPr>
      </w:pPr>
      <w:r>
        <w:rPr>
          <w:rFonts w:cstheme="minorHAnsi"/>
        </w:rPr>
        <w:t xml:space="preserve">Where works cannot be completed using </w:t>
      </w:r>
      <w:proofErr w:type="spellStart"/>
      <w:r>
        <w:rPr>
          <w:rFonts w:cstheme="minorHAnsi"/>
        </w:rPr>
        <w:t>Livetap</w:t>
      </w:r>
      <w:proofErr w:type="spellEnd"/>
      <w:r w:rsidR="006907C4">
        <w:rPr>
          <w:rFonts w:cstheme="minorHAnsi"/>
        </w:rPr>
        <w:t>:</w:t>
      </w:r>
    </w:p>
    <w:p w14:paraId="33CC9795" w14:textId="45AA38C6" w:rsidR="0069334F" w:rsidRDefault="006907C4" w:rsidP="006907C4">
      <w:pPr>
        <w:pStyle w:val="ListParagraph"/>
        <w:numPr>
          <w:ilvl w:val="0"/>
          <w:numId w:val="12"/>
        </w:numPr>
        <w:spacing w:after="0"/>
        <w:rPr>
          <w:rFonts w:cstheme="minorHAnsi"/>
        </w:rPr>
      </w:pPr>
      <w:r w:rsidRPr="006907C4">
        <w:rPr>
          <w:rFonts w:cstheme="minorHAnsi"/>
        </w:rPr>
        <w:t>Written</w:t>
      </w:r>
      <w:r w:rsidR="00316A48" w:rsidRPr="006907C4">
        <w:rPr>
          <w:rFonts w:cstheme="minorHAnsi"/>
        </w:rPr>
        <w:t xml:space="preserve"> consent shall be sought from both the end user and the AHJ using the guidance in place for a planned shutdown.</w:t>
      </w:r>
    </w:p>
    <w:p w14:paraId="7A02667A" w14:textId="77777777" w:rsidR="006907C4" w:rsidRDefault="006907C4" w:rsidP="006907C4">
      <w:pPr>
        <w:pStyle w:val="ListParagraph"/>
        <w:numPr>
          <w:ilvl w:val="0"/>
          <w:numId w:val="12"/>
        </w:numPr>
        <w:spacing w:after="0"/>
        <w:rPr>
          <w:rFonts w:cstheme="minorHAnsi"/>
        </w:rPr>
      </w:pPr>
      <w:r>
        <w:rPr>
          <w:rFonts w:cstheme="minorHAnsi"/>
        </w:rPr>
        <w:t xml:space="preserve">A </w:t>
      </w:r>
      <w:proofErr w:type="spellStart"/>
      <w:r>
        <w:rPr>
          <w:rFonts w:cstheme="minorHAnsi"/>
        </w:rPr>
        <w:t>Livetap</w:t>
      </w:r>
      <w:proofErr w:type="spellEnd"/>
      <w:r>
        <w:rPr>
          <w:rFonts w:cstheme="minorHAnsi"/>
        </w:rPr>
        <w:t xml:space="preserve"> quick drain will be used to establish that the correct installation/zone has been drained down in preparation of the works. </w:t>
      </w:r>
    </w:p>
    <w:p w14:paraId="2E50D36E" w14:textId="0B72F7EF" w:rsidR="006907C4" w:rsidRDefault="006907C4" w:rsidP="006907C4">
      <w:pPr>
        <w:pStyle w:val="ListParagraph"/>
        <w:numPr>
          <w:ilvl w:val="0"/>
          <w:numId w:val="12"/>
        </w:numPr>
        <w:spacing w:after="0"/>
        <w:rPr>
          <w:rFonts w:cstheme="minorHAnsi"/>
        </w:rPr>
      </w:pPr>
      <w:r>
        <w:rPr>
          <w:rFonts w:cstheme="minorHAnsi"/>
        </w:rPr>
        <w:t xml:space="preserve">Due regard for health and safety of other building users must be made a priority including ensuring that any hoses are run in the </w:t>
      </w:r>
      <w:r w:rsidR="006F6E4B">
        <w:rPr>
          <w:rFonts w:cstheme="minorHAnsi"/>
        </w:rPr>
        <w:t>safest</w:t>
      </w:r>
      <w:r>
        <w:rPr>
          <w:rFonts w:cstheme="minorHAnsi"/>
        </w:rPr>
        <w:t xml:space="preserve"> manner (against walls and not obstructing corridors etc.). Additional drainage connections using </w:t>
      </w:r>
      <w:proofErr w:type="spellStart"/>
      <w:r>
        <w:rPr>
          <w:rFonts w:cstheme="minorHAnsi"/>
        </w:rPr>
        <w:t>Livetap</w:t>
      </w:r>
      <w:proofErr w:type="spellEnd"/>
      <w:r>
        <w:rPr>
          <w:rFonts w:cstheme="minorHAnsi"/>
        </w:rPr>
        <w:t xml:space="preserve"> Kwik Drain shall be added if this will enable safer routing of hoses.</w:t>
      </w:r>
    </w:p>
    <w:p w14:paraId="50FF923F" w14:textId="779A50FA" w:rsidR="000E151A" w:rsidRPr="006907C4" w:rsidRDefault="000E151A" w:rsidP="006907C4">
      <w:pPr>
        <w:pStyle w:val="ListParagraph"/>
        <w:numPr>
          <w:ilvl w:val="0"/>
          <w:numId w:val="12"/>
        </w:numPr>
        <w:spacing w:after="0"/>
        <w:rPr>
          <w:rFonts w:cstheme="minorHAnsi"/>
        </w:rPr>
      </w:pPr>
      <w:r>
        <w:rPr>
          <w:rFonts w:cstheme="minorHAnsi"/>
        </w:rPr>
        <w:lastRenderedPageBreak/>
        <w:t xml:space="preserve">Pipes shall be re-charged with water via back-filling and not by employing fire or jockey pumps. </w:t>
      </w:r>
    </w:p>
    <w:p w14:paraId="188F50E9" w14:textId="77777777" w:rsidR="006907C4" w:rsidRPr="001E2853" w:rsidRDefault="006907C4" w:rsidP="00256F68">
      <w:pPr>
        <w:spacing w:after="0"/>
        <w:rPr>
          <w:rFonts w:cstheme="minorHAnsi"/>
        </w:rPr>
      </w:pPr>
    </w:p>
    <w:p w14:paraId="213154E5" w14:textId="77777777" w:rsidR="006907C4" w:rsidRDefault="0069334F" w:rsidP="00256F68">
      <w:pPr>
        <w:spacing w:after="0"/>
        <w:rPr>
          <w:rFonts w:cstheme="minorHAnsi"/>
        </w:rPr>
      </w:pPr>
      <w:r w:rsidRPr="001E2853">
        <w:rPr>
          <w:rFonts w:cstheme="minorHAnsi"/>
        </w:rPr>
        <w:t xml:space="preserve">Any new drain-valve shall be installed using Kwik-Drain. </w:t>
      </w:r>
      <w:r w:rsidR="006907C4">
        <w:rPr>
          <w:rFonts w:cstheme="minorHAnsi"/>
        </w:rPr>
        <w:t xml:space="preserve">Where it is found that the existing installation does not comply with drainage requirements under current code standards, additional drainage connections shall be added as a matter of urgency. </w:t>
      </w:r>
    </w:p>
    <w:p w14:paraId="1EF8FE1F" w14:textId="77777777" w:rsidR="006907C4" w:rsidRDefault="006907C4" w:rsidP="00256F68">
      <w:pPr>
        <w:spacing w:after="0"/>
        <w:rPr>
          <w:rFonts w:cstheme="minorHAnsi"/>
        </w:rPr>
      </w:pPr>
    </w:p>
    <w:p w14:paraId="10B658E8" w14:textId="6D64D9AC" w:rsidR="002C77EB" w:rsidRPr="001E2853" w:rsidRDefault="0069334F" w:rsidP="00256F68">
      <w:pPr>
        <w:spacing w:after="0"/>
        <w:rPr>
          <w:rFonts w:cstheme="minorHAnsi"/>
        </w:rPr>
      </w:pPr>
      <w:r w:rsidRPr="001E2853">
        <w:rPr>
          <w:rFonts w:cstheme="minorHAnsi"/>
        </w:rPr>
        <w:t>Any new/extra heads shall be installed using No-Drain-T, even in situations where a drain-down is applied. A Zonecheck Live or Zonecheck Live SA shall be employed wher</w:t>
      </w:r>
      <w:r w:rsidR="00072B62">
        <w:rPr>
          <w:rFonts w:cstheme="minorHAnsi"/>
        </w:rPr>
        <w:t>e an existing flow-switch is present</w:t>
      </w:r>
      <w:r w:rsidRPr="001E2853">
        <w:rPr>
          <w:rFonts w:cstheme="minorHAnsi"/>
        </w:rPr>
        <w:t>. Any new vent shall be Kwik-Vent</w:t>
      </w:r>
      <w:r w:rsidR="005C3E89">
        <w:rPr>
          <w:rFonts w:cstheme="minorHAnsi"/>
        </w:rPr>
        <w:t xml:space="preserve"> or automatic a</w:t>
      </w:r>
      <w:r w:rsidR="00562FF4">
        <w:rPr>
          <w:rFonts w:cstheme="minorHAnsi"/>
        </w:rPr>
        <w:t>ir vent which are available from</w:t>
      </w:r>
      <w:r w:rsidR="005C3E89">
        <w:rPr>
          <w:rFonts w:cstheme="minorHAnsi"/>
        </w:rPr>
        <w:t xml:space="preserve"> Project Fire Products LTD</w:t>
      </w:r>
      <w:r w:rsidRPr="001E2853">
        <w:rPr>
          <w:rFonts w:cstheme="minorHAnsi"/>
        </w:rPr>
        <w:t xml:space="preserve">. Existing sprinkler protection </w:t>
      </w:r>
      <w:proofErr w:type="gramStart"/>
      <w:r w:rsidRPr="001E2853">
        <w:rPr>
          <w:rFonts w:cstheme="minorHAnsi"/>
        </w:rPr>
        <w:t>must be maintained at all times</w:t>
      </w:r>
      <w:proofErr w:type="gramEnd"/>
      <w:r w:rsidRPr="001E2853">
        <w:rPr>
          <w:rFonts w:cstheme="minorHAnsi"/>
        </w:rPr>
        <w:t xml:space="preserve"> – there must be no loss of protection at any stage.</w:t>
      </w:r>
      <w:r w:rsidR="000E151A">
        <w:rPr>
          <w:rFonts w:cstheme="minorHAnsi"/>
        </w:rPr>
        <w:t xml:space="preserve"> </w:t>
      </w:r>
      <w:r w:rsidRPr="001E2853">
        <w:rPr>
          <w:rFonts w:cstheme="minorHAnsi"/>
        </w:rPr>
        <w:t xml:space="preserve">Where sufficient clearance is available from the underside of the fire main feeding the proposed fire sprinkler modifications then the preferred orientation for all No-Drain-T applications is affixed to the underside of the sprinkler main. This provides the most favourable clearance in the vertical orientation for the </w:t>
      </w:r>
      <w:commentRangeStart w:id="38"/>
      <w:proofErr w:type="spellStart"/>
      <w:r w:rsidRPr="001E2853">
        <w:rPr>
          <w:rFonts w:cstheme="minorHAnsi"/>
        </w:rPr>
        <w:t>Livetap</w:t>
      </w:r>
      <w:proofErr w:type="spellEnd"/>
      <w:r w:rsidRPr="001E2853">
        <w:rPr>
          <w:rFonts w:cstheme="minorHAnsi"/>
        </w:rPr>
        <w:t xml:space="preserve"> drill</w:t>
      </w:r>
      <w:commentRangeEnd w:id="38"/>
      <w:r w:rsidR="0054574B">
        <w:rPr>
          <w:rStyle w:val="CommentReference"/>
        </w:rPr>
        <w:commentReference w:id="38"/>
      </w:r>
      <w:r w:rsidRPr="001E2853">
        <w:rPr>
          <w:rFonts w:cstheme="minorHAnsi"/>
        </w:rPr>
        <w:t xml:space="preserve">. </w:t>
      </w:r>
    </w:p>
    <w:p w14:paraId="3E7D6E69" w14:textId="77777777" w:rsidR="0059074B" w:rsidRDefault="0059074B" w:rsidP="00072B62">
      <w:pPr>
        <w:rPr>
          <w:rFonts w:cstheme="minorHAnsi"/>
        </w:rPr>
      </w:pPr>
    </w:p>
    <w:p w14:paraId="6D017979" w14:textId="77777777" w:rsidR="003D771F" w:rsidRDefault="0059074B" w:rsidP="00072B62">
      <w:pPr>
        <w:rPr>
          <w:rFonts w:cstheme="minorHAnsi"/>
        </w:rPr>
      </w:pPr>
      <w:r>
        <w:rPr>
          <w:rFonts w:cstheme="minorHAnsi"/>
        </w:rPr>
        <w:t>Any water removed from remote points on the sprinkler pipework (i.e. any point from the alarm valve onwards) must not be disposed of down standard drains and must be removed from site</w:t>
      </w:r>
      <w:r w:rsidR="00316A48">
        <w:rPr>
          <w:rFonts w:cstheme="minorHAnsi"/>
        </w:rPr>
        <w:t xml:space="preserve">. Evidence of the water being correctly and appropriately disposed of shall be provided. </w:t>
      </w:r>
      <w:r w:rsidR="00072B62">
        <w:rPr>
          <w:rFonts w:cstheme="minorHAnsi"/>
        </w:rPr>
        <w:br w:type="page"/>
      </w:r>
    </w:p>
    <w:p w14:paraId="6C9E1429" w14:textId="77777777" w:rsidR="00190F50" w:rsidRDefault="002C77EB" w:rsidP="00256F68">
      <w:pPr>
        <w:spacing w:after="0"/>
        <w:rPr>
          <w:rFonts w:cstheme="minorHAnsi"/>
        </w:rPr>
      </w:pPr>
      <w:r w:rsidRPr="001E2853">
        <w:rPr>
          <w:rFonts w:cstheme="minorHAnsi"/>
        </w:rPr>
        <w:lastRenderedPageBreak/>
        <w:t>END</w:t>
      </w:r>
    </w:p>
    <w:p w14:paraId="077856D1" w14:textId="77777777" w:rsidR="004475C8" w:rsidRPr="00D5583D" w:rsidRDefault="004475C8" w:rsidP="00256F68">
      <w:pPr>
        <w:spacing w:after="0"/>
        <w:rPr>
          <w:rFonts w:cstheme="minorHAnsi"/>
          <w:b/>
          <w:sz w:val="24"/>
        </w:rPr>
      </w:pPr>
      <w:r w:rsidRPr="00D5583D">
        <w:rPr>
          <w:rFonts w:cstheme="minorHAnsi"/>
          <w:b/>
          <w:sz w:val="24"/>
        </w:rPr>
        <w:t xml:space="preserve">Annex A </w:t>
      </w:r>
      <w:r w:rsidR="00DF7459" w:rsidRPr="00D5583D">
        <w:rPr>
          <w:rFonts w:cstheme="minorHAnsi"/>
          <w:b/>
          <w:sz w:val="24"/>
        </w:rPr>
        <w:t>–</w:t>
      </w:r>
      <w:r w:rsidRPr="00D5583D">
        <w:rPr>
          <w:rFonts w:cstheme="minorHAnsi"/>
          <w:b/>
          <w:sz w:val="24"/>
        </w:rPr>
        <w:t xml:space="preserve"> SUSTAINABILITY</w:t>
      </w:r>
    </w:p>
    <w:p w14:paraId="2EA75563" w14:textId="77777777" w:rsidR="00DF7459" w:rsidRDefault="00DF7459" w:rsidP="00256F68">
      <w:pPr>
        <w:spacing w:after="0"/>
        <w:rPr>
          <w:rFonts w:cstheme="minorHAnsi"/>
          <w:b/>
        </w:rPr>
      </w:pPr>
    </w:p>
    <w:p w14:paraId="6483790D" w14:textId="77777777" w:rsidR="00DF7459" w:rsidRDefault="001B2B7A" w:rsidP="00256F68">
      <w:pPr>
        <w:spacing w:after="0"/>
        <w:rPr>
          <w:rFonts w:cstheme="minorHAnsi"/>
        </w:rPr>
      </w:pPr>
      <w:r w:rsidRPr="001B2B7A">
        <w:rPr>
          <w:rFonts w:cstheme="minorHAnsi"/>
        </w:rPr>
        <w:t>Automatic fire sprinklers</w:t>
      </w:r>
      <w:r>
        <w:rPr>
          <w:rFonts w:cstheme="minorHAnsi"/>
        </w:rPr>
        <w:t xml:space="preserve"> </w:t>
      </w:r>
      <w:r w:rsidR="003C347D">
        <w:rPr>
          <w:rFonts w:cstheme="minorHAnsi"/>
        </w:rPr>
        <w:t xml:space="preserve">form an important part of a building’s strategy for fire protection but also for sustainability. Sustainability </w:t>
      </w:r>
      <w:r w:rsidR="00876D7D">
        <w:rPr>
          <w:rFonts w:cstheme="minorHAnsi"/>
        </w:rPr>
        <w:t xml:space="preserve">is often thought of as only to do with saving materials during construction and saving energy over the building’s </w:t>
      </w:r>
      <w:proofErr w:type="gramStart"/>
      <w:r w:rsidR="00876D7D">
        <w:rPr>
          <w:rFonts w:cstheme="minorHAnsi"/>
        </w:rPr>
        <w:t>life-cycle</w:t>
      </w:r>
      <w:proofErr w:type="gramEnd"/>
      <w:r w:rsidR="00876D7D">
        <w:rPr>
          <w:rFonts w:cstheme="minorHAnsi"/>
        </w:rPr>
        <w:t xml:space="preserve">. There is a significant environmental and financial cost to repair or rebuild after a serious fire; </w:t>
      </w:r>
      <w:proofErr w:type="gramStart"/>
      <w:r w:rsidR="00876D7D">
        <w:rPr>
          <w:rFonts w:cstheme="minorHAnsi"/>
        </w:rPr>
        <w:t>therefore</w:t>
      </w:r>
      <w:proofErr w:type="gramEnd"/>
      <w:r w:rsidR="00876D7D">
        <w:rPr>
          <w:rFonts w:cstheme="minorHAnsi"/>
        </w:rPr>
        <w:t xml:space="preserve"> installing a sprinkler system which can tackle a fire before it takes hold is a sustainable tool as well as reducing damage, injuries and deaths. </w:t>
      </w:r>
    </w:p>
    <w:p w14:paraId="22C7C982" w14:textId="77777777" w:rsidR="00876D7D" w:rsidRDefault="00876D7D" w:rsidP="00256F68">
      <w:pPr>
        <w:spacing w:after="0"/>
        <w:rPr>
          <w:rFonts w:cstheme="minorHAnsi"/>
        </w:rPr>
      </w:pPr>
    </w:p>
    <w:p w14:paraId="658A3546" w14:textId="77777777" w:rsidR="002A5ADC" w:rsidRDefault="00876D7D" w:rsidP="00256F68">
      <w:pPr>
        <w:spacing w:after="0"/>
        <w:rPr>
          <w:rFonts w:cstheme="minorHAnsi"/>
        </w:rPr>
      </w:pPr>
      <w:proofErr w:type="gramStart"/>
      <w:r>
        <w:rPr>
          <w:rFonts w:cstheme="minorHAnsi"/>
        </w:rPr>
        <w:t>In order for</w:t>
      </w:r>
      <w:proofErr w:type="gramEnd"/>
      <w:r>
        <w:rPr>
          <w:rFonts w:cstheme="minorHAnsi"/>
        </w:rPr>
        <w:t xml:space="preserve"> a sprinkler system to provide all of the benefits </w:t>
      </w:r>
      <w:r w:rsidR="007A0934">
        <w:rPr>
          <w:rFonts w:cstheme="minorHAnsi"/>
        </w:rPr>
        <w:t>of property protection and life safety then the sprinkler system must be maintained and be ‘fit for purpose’. Maintenance</w:t>
      </w:r>
      <w:r w:rsidR="009C3015">
        <w:rPr>
          <w:rFonts w:cstheme="minorHAnsi"/>
        </w:rPr>
        <w:t xml:space="preserve">, </w:t>
      </w:r>
      <w:proofErr w:type="gramStart"/>
      <w:r w:rsidR="009C3015">
        <w:rPr>
          <w:rFonts w:cstheme="minorHAnsi"/>
        </w:rPr>
        <w:t>testing</w:t>
      </w:r>
      <w:proofErr w:type="gramEnd"/>
      <w:r w:rsidR="007A0934">
        <w:rPr>
          <w:rFonts w:cstheme="minorHAnsi"/>
        </w:rPr>
        <w:t xml:space="preserve"> and servicing requirements </w:t>
      </w:r>
      <w:r w:rsidR="009C3015">
        <w:rPr>
          <w:rFonts w:cstheme="minorHAnsi"/>
        </w:rPr>
        <w:t xml:space="preserve">are laid out in Section 20 of BS EN 12845 and Technical Bulletin 203. </w:t>
      </w:r>
      <w:r w:rsidR="002A1B08">
        <w:rPr>
          <w:rFonts w:cstheme="minorHAnsi"/>
        </w:rPr>
        <w:t xml:space="preserve">I would highly recommend that </w:t>
      </w:r>
      <w:r w:rsidR="002A5ADC">
        <w:rPr>
          <w:rFonts w:cstheme="minorHAnsi"/>
        </w:rPr>
        <w:t xml:space="preserve">at hand over that all documents necessary (including an as-fixed drawing with details of all components installed along with a time plan of testing and servicing requirements) to fully understand the servicing and maintenance requirements be passed to the property owner. In this way, the property owner cannot say, in the future, that they did not know a particular component required regular testing, servicing and/or maintenance. </w:t>
      </w:r>
    </w:p>
    <w:p w14:paraId="022AAF5A" w14:textId="77777777" w:rsidR="002A5ADC" w:rsidRDefault="002A5ADC" w:rsidP="00256F68">
      <w:pPr>
        <w:spacing w:after="0"/>
        <w:rPr>
          <w:rFonts w:cstheme="minorHAnsi"/>
        </w:rPr>
      </w:pPr>
    </w:p>
    <w:p w14:paraId="3A95B8E8" w14:textId="77777777" w:rsidR="005E4B87" w:rsidRDefault="002A5ADC" w:rsidP="00256F68">
      <w:pPr>
        <w:spacing w:after="0"/>
        <w:rPr>
          <w:rFonts w:cstheme="minorHAnsi"/>
        </w:rPr>
      </w:pPr>
      <w:proofErr w:type="gramStart"/>
      <w:r>
        <w:rPr>
          <w:rFonts w:cstheme="minorHAnsi"/>
        </w:rPr>
        <w:t>That being said, the</w:t>
      </w:r>
      <w:proofErr w:type="gramEnd"/>
      <w:r>
        <w:rPr>
          <w:rFonts w:cstheme="minorHAnsi"/>
        </w:rPr>
        <w:t xml:space="preserve"> British Standard and the Technical Bulletins do not cover many sustainable and best practice methods of carrying out these tests. </w:t>
      </w:r>
    </w:p>
    <w:p w14:paraId="1CE37261" w14:textId="77777777" w:rsidR="005E4B87" w:rsidRDefault="005E4B87" w:rsidP="00256F68">
      <w:pPr>
        <w:spacing w:after="0"/>
        <w:rPr>
          <w:rFonts w:cstheme="minorHAnsi"/>
        </w:rPr>
      </w:pPr>
    </w:p>
    <w:p w14:paraId="5CA7B267" w14:textId="77777777" w:rsidR="005E4B87" w:rsidRPr="005E4B87" w:rsidRDefault="005E4B87" w:rsidP="00256F68">
      <w:pPr>
        <w:spacing w:after="0"/>
        <w:rPr>
          <w:rFonts w:cstheme="minorHAnsi"/>
          <w:b/>
        </w:rPr>
      </w:pPr>
      <w:r w:rsidRPr="005E4B87">
        <w:rPr>
          <w:rFonts w:cstheme="minorHAnsi"/>
          <w:b/>
        </w:rPr>
        <w:t>Sustainable Products</w:t>
      </w:r>
    </w:p>
    <w:p w14:paraId="2873F7FB" w14:textId="77777777" w:rsidR="00E570B6" w:rsidRDefault="002A5ADC" w:rsidP="00256F68">
      <w:pPr>
        <w:spacing w:after="0"/>
        <w:rPr>
          <w:rFonts w:cstheme="minorHAnsi"/>
        </w:rPr>
      </w:pPr>
      <w:r>
        <w:rPr>
          <w:rFonts w:cstheme="minorHAnsi"/>
        </w:rPr>
        <w:t xml:space="preserve">Zonecheck, carries out a fully code compliant test </w:t>
      </w:r>
      <w:r w:rsidR="0025358B">
        <w:rPr>
          <w:rFonts w:cstheme="minorHAnsi"/>
        </w:rPr>
        <w:t>(</w:t>
      </w:r>
      <w:r w:rsidR="005E4B87">
        <w:rPr>
          <w:rFonts w:cstheme="minorHAnsi"/>
        </w:rPr>
        <w:t xml:space="preserve">traditional tests would not comply with </w:t>
      </w:r>
      <w:r w:rsidR="0025358B">
        <w:rPr>
          <w:rFonts w:cstheme="minorHAnsi"/>
        </w:rPr>
        <w:t>FM</w:t>
      </w:r>
      <w:r w:rsidR="00837BA3">
        <w:rPr>
          <w:rFonts w:cstheme="minorHAnsi"/>
        </w:rPr>
        <w:t>1043</w:t>
      </w:r>
      <w:r w:rsidR="005E4B87">
        <w:rPr>
          <w:rFonts w:cstheme="minorHAnsi"/>
        </w:rPr>
        <w:t xml:space="preserve">) whilst removing no water from the sprinkler system. In a building with 100 flow-switches, traditional testing (at quarterly intervals as required by BS EN 12845) would result in around 128,000 litres of water being discharged over the course of the year. Testing with Zonecheck would result in 0 litres.  </w:t>
      </w:r>
    </w:p>
    <w:p w14:paraId="03FD1481" w14:textId="77777777" w:rsidR="00E570B6" w:rsidRDefault="00E570B6" w:rsidP="00256F68">
      <w:pPr>
        <w:spacing w:after="0"/>
        <w:rPr>
          <w:rFonts w:cstheme="minorHAnsi"/>
        </w:rPr>
      </w:pPr>
    </w:p>
    <w:p w14:paraId="1F0854CF" w14:textId="77777777" w:rsidR="00CD71A8" w:rsidRDefault="00E570B6" w:rsidP="00256F68">
      <w:pPr>
        <w:spacing w:after="0"/>
        <w:rPr>
          <w:rFonts w:cstheme="minorHAnsi"/>
        </w:rPr>
      </w:pPr>
      <w:r>
        <w:rPr>
          <w:rFonts w:cstheme="minorHAnsi"/>
        </w:rPr>
        <w:t>Zonecheck is not only sustainable by saving water though; since Zonecheck works by circulating water rather than discharging it, pipe work corrosion is reduced and therefore the pipes will last longer before they need replacing. This is because corrosion takes place between the dissolved oxygen (and other trace amounts of chemicals) within the water and the iron in the steel pipes. Once this dissolved oxygen (and other trace amounts of chemicals) are used up, the rate of corrosion will drop to negligible levels. In addition, testing with Zonecheck does not activate the fire pump(s) (if present)</w:t>
      </w:r>
      <w:r w:rsidR="00CD71A8">
        <w:rPr>
          <w:rFonts w:cstheme="minorHAnsi"/>
        </w:rPr>
        <w:t xml:space="preserve"> which saves on unnecessary wear and tear which means that the fire pump(s) will last longer. For a building with 100 flow switches, traditional testing would activate the fire pump 400 times per year when it only needs to be tested once a week. </w:t>
      </w:r>
    </w:p>
    <w:p w14:paraId="1DAA48AA" w14:textId="77777777" w:rsidR="0081330C" w:rsidRDefault="0081330C" w:rsidP="00256F68">
      <w:pPr>
        <w:spacing w:after="0"/>
        <w:rPr>
          <w:rFonts w:cstheme="minorHAnsi"/>
        </w:rPr>
      </w:pPr>
    </w:p>
    <w:p w14:paraId="28B275D4" w14:textId="77777777" w:rsidR="0081330C" w:rsidRDefault="0081330C" w:rsidP="00256F68">
      <w:pPr>
        <w:spacing w:after="0"/>
        <w:rPr>
          <w:rFonts w:cstheme="minorHAnsi"/>
        </w:rPr>
      </w:pPr>
      <w:r>
        <w:rPr>
          <w:rFonts w:cstheme="minorHAnsi"/>
        </w:rPr>
        <w:t xml:space="preserve">The water saving claims made by Project Fire regarding their Zonecheck technology has been carefully scrutinised by UL was granted Environmental Claims Validation status in 2014. </w:t>
      </w:r>
    </w:p>
    <w:p w14:paraId="615F1836" w14:textId="77777777" w:rsidR="00CD71A8" w:rsidRDefault="00CD71A8" w:rsidP="00256F68">
      <w:pPr>
        <w:spacing w:after="0"/>
        <w:rPr>
          <w:rFonts w:cstheme="minorHAnsi"/>
        </w:rPr>
      </w:pPr>
    </w:p>
    <w:p w14:paraId="7E8184E0" w14:textId="77777777" w:rsidR="005E4B87" w:rsidRDefault="005E4B87" w:rsidP="00256F68">
      <w:pPr>
        <w:spacing w:after="0"/>
        <w:rPr>
          <w:rFonts w:cstheme="minorHAnsi"/>
        </w:rPr>
      </w:pPr>
    </w:p>
    <w:p w14:paraId="0CFFE4C4" w14:textId="77777777" w:rsidR="00463547" w:rsidRDefault="00463547" w:rsidP="00256F68">
      <w:pPr>
        <w:spacing w:after="0"/>
        <w:rPr>
          <w:rFonts w:cstheme="minorHAnsi"/>
        </w:rPr>
      </w:pPr>
    </w:p>
    <w:p w14:paraId="4FF7ED32" w14:textId="77777777" w:rsidR="00463547" w:rsidRDefault="00463547" w:rsidP="00256F68">
      <w:pPr>
        <w:spacing w:after="0"/>
        <w:rPr>
          <w:rFonts w:cstheme="minorHAnsi"/>
        </w:rPr>
      </w:pPr>
    </w:p>
    <w:p w14:paraId="755387A1" w14:textId="77777777" w:rsidR="00463547" w:rsidRDefault="00463547" w:rsidP="00256F68">
      <w:pPr>
        <w:spacing w:after="0"/>
        <w:rPr>
          <w:rFonts w:cstheme="minorHAnsi"/>
        </w:rPr>
      </w:pPr>
    </w:p>
    <w:p w14:paraId="49D37937" w14:textId="77777777" w:rsidR="005E4B87" w:rsidRDefault="005E4B87" w:rsidP="00256F68">
      <w:pPr>
        <w:spacing w:after="0"/>
        <w:rPr>
          <w:rFonts w:cstheme="minorHAnsi"/>
          <w:b/>
        </w:rPr>
      </w:pPr>
      <w:r w:rsidRPr="005E4B87">
        <w:rPr>
          <w:rFonts w:cstheme="minorHAnsi"/>
          <w:b/>
        </w:rPr>
        <w:lastRenderedPageBreak/>
        <w:t>Sustainable Methods</w:t>
      </w:r>
    </w:p>
    <w:p w14:paraId="50DE05ED" w14:textId="77777777" w:rsidR="00455ED8" w:rsidRDefault="00455ED8" w:rsidP="00256F68">
      <w:pPr>
        <w:spacing w:after="0"/>
        <w:rPr>
          <w:rFonts w:cstheme="minorHAnsi"/>
        </w:rPr>
      </w:pPr>
      <w:r>
        <w:rPr>
          <w:rFonts w:cstheme="minorHAnsi"/>
        </w:rPr>
        <w:t>Once a sprinkler system has been installed there are various sustainable methods that can be utilized to help with system modifications, carrying out the more irregular testing and servicing requirements, increase system life and verify that the system remains fit-for-purpose. Examples of these methods are described below:</w:t>
      </w:r>
    </w:p>
    <w:p w14:paraId="709631DB" w14:textId="77777777" w:rsidR="00455ED8" w:rsidRDefault="00455ED8" w:rsidP="00256F68">
      <w:pPr>
        <w:spacing w:after="0"/>
        <w:rPr>
          <w:rFonts w:cstheme="minorHAnsi"/>
        </w:rPr>
      </w:pPr>
    </w:p>
    <w:p w14:paraId="4D0399D1" w14:textId="77777777" w:rsidR="005E4B87" w:rsidRDefault="00455ED8" w:rsidP="00256F68">
      <w:pPr>
        <w:spacing w:after="0"/>
        <w:rPr>
          <w:rFonts w:cstheme="minorHAnsi"/>
          <w:b/>
        </w:rPr>
      </w:pPr>
      <w:proofErr w:type="spellStart"/>
      <w:r>
        <w:rPr>
          <w:rFonts w:cstheme="minorHAnsi"/>
          <w:b/>
        </w:rPr>
        <w:t>Livetap</w:t>
      </w:r>
      <w:proofErr w:type="spellEnd"/>
    </w:p>
    <w:p w14:paraId="3E9A69EB" w14:textId="4EF6679D" w:rsidR="00455ED8" w:rsidRPr="00E97000" w:rsidRDefault="00455ED8" w:rsidP="00256F68">
      <w:pPr>
        <w:spacing w:after="0"/>
        <w:rPr>
          <w:rFonts w:cstheme="minorHAnsi"/>
          <w:sz w:val="20"/>
          <w:szCs w:val="20"/>
        </w:rPr>
      </w:pPr>
      <w:proofErr w:type="spellStart"/>
      <w:r w:rsidRPr="00E97000">
        <w:rPr>
          <w:rFonts w:cstheme="minorHAnsi"/>
          <w:sz w:val="20"/>
          <w:szCs w:val="20"/>
        </w:rPr>
        <w:t>Livetap</w:t>
      </w:r>
      <w:proofErr w:type="spellEnd"/>
      <w:r w:rsidRPr="00E97000">
        <w:rPr>
          <w:rFonts w:cstheme="minorHAnsi"/>
          <w:sz w:val="20"/>
          <w:szCs w:val="20"/>
        </w:rPr>
        <w:t xml:space="preserve"> is an LPCB, FM and </w:t>
      </w:r>
      <w:proofErr w:type="spellStart"/>
      <w:r w:rsidRPr="00E97000">
        <w:rPr>
          <w:rFonts w:cstheme="minorHAnsi"/>
          <w:sz w:val="20"/>
          <w:szCs w:val="20"/>
        </w:rPr>
        <w:t>VdS</w:t>
      </w:r>
      <w:proofErr w:type="spellEnd"/>
      <w:r w:rsidRPr="00E97000">
        <w:rPr>
          <w:rFonts w:cstheme="minorHAnsi"/>
          <w:sz w:val="20"/>
          <w:szCs w:val="20"/>
        </w:rPr>
        <w:t xml:space="preserve"> </w:t>
      </w:r>
      <w:r w:rsidR="00714EB1" w:rsidRPr="00E97000">
        <w:rPr>
          <w:rFonts w:cstheme="minorHAnsi"/>
          <w:sz w:val="20"/>
          <w:szCs w:val="20"/>
        </w:rPr>
        <w:t xml:space="preserve">approved system for carrying out sprinkler modifications, </w:t>
      </w:r>
      <w:proofErr w:type="gramStart"/>
      <w:r w:rsidR="00714EB1" w:rsidRPr="00E97000">
        <w:rPr>
          <w:rFonts w:cstheme="minorHAnsi"/>
          <w:sz w:val="20"/>
          <w:szCs w:val="20"/>
        </w:rPr>
        <w:t>alterations</w:t>
      </w:r>
      <w:proofErr w:type="gramEnd"/>
      <w:r w:rsidR="00714EB1" w:rsidRPr="00E97000">
        <w:rPr>
          <w:rFonts w:cstheme="minorHAnsi"/>
          <w:sz w:val="20"/>
          <w:szCs w:val="20"/>
        </w:rPr>
        <w:t xml:space="preserve"> and investigations without draining down. </w:t>
      </w:r>
      <w:proofErr w:type="spellStart"/>
      <w:r w:rsidR="00823909" w:rsidRPr="00E97000">
        <w:rPr>
          <w:rFonts w:cstheme="minorHAnsi"/>
          <w:sz w:val="20"/>
          <w:szCs w:val="20"/>
        </w:rPr>
        <w:t>Livetap</w:t>
      </w:r>
      <w:proofErr w:type="spellEnd"/>
      <w:r w:rsidR="00823909" w:rsidRPr="00E97000">
        <w:rPr>
          <w:rFonts w:cstheme="minorHAnsi"/>
          <w:sz w:val="20"/>
          <w:szCs w:val="20"/>
        </w:rPr>
        <w:t xml:space="preserve"> allows sprinkler pipework to be drilled whilst the pressurised water remains inside. This is inherently a sustainable method as the water which is drained out for traditional modifications is saved. The amount of water within the pipework varies from greatly from building to building and will also depend on whether the building is zoned, which would allow </w:t>
      </w:r>
      <w:r w:rsidR="002F199F" w:rsidRPr="00E97000">
        <w:rPr>
          <w:rFonts w:cstheme="minorHAnsi"/>
          <w:sz w:val="20"/>
          <w:szCs w:val="20"/>
        </w:rPr>
        <w:t xml:space="preserve">for a single zone to be drained. </w:t>
      </w:r>
      <w:r w:rsidR="00E97000" w:rsidRPr="00E97000">
        <w:rPr>
          <w:rFonts w:cstheme="minorHAnsi"/>
          <w:sz w:val="20"/>
          <w:szCs w:val="20"/>
        </w:rPr>
        <w:t xml:space="preserve"> </w:t>
      </w:r>
      <w:r w:rsidR="002F199F" w:rsidRPr="00E97000">
        <w:rPr>
          <w:rFonts w:cstheme="minorHAnsi"/>
          <w:sz w:val="20"/>
          <w:szCs w:val="20"/>
        </w:rPr>
        <w:t xml:space="preserve">This draining and re-filling process takes time which is chargeable by the contractor responsible for carrying out the works. </w:t>
      </w:r>
      <w:proofErr w:type="spellStart"/>
      <w:r w:rsidR="002F199F" w:rsidRPr="00E97000">
        <w:rPr>
          <w:rFonts w:cstheme="minorHAnsi"/>
          <w:sz w:val="20"/>
          <w:szCs w:val="20"/>
        </w:rPr>
        <w:t>Livetap</w:t>
      </w:r>
      <w:proofErr w:type="spellEnd"/>
      <w:r w:rsidR="002F199F" w:rsidRPr="00E97000">
        <w:rPr>
          <w:rFonts w:cstheme="minorHAnsi"/>
          <w:sz w:val="20"/>
          <w:szCs w:val="20"/>
        </w:rPr>
        <w:t xml:space="preserve"> also helps to reduce corrosion levels in the pipework as draining and re-filling with fresh water provides oxygenated water to re-start the corrosion process.  </w:t>
      </w:r>
    </w:p>
    <w:p w14:paraId="44DE2ABF" w14:textId="77777777" w:rsidR="002F199F" w:rsidRDefault="002F199F" w:rsidP="00256F68">
      <w:pPr>
        <w:spacing w:after="0"/>
        <w:rPr>
          <w:rFonts w:cstheme="minorHAnsi"/>
        </w:rPr>
      </w:pPr>
    </w:p>
    <w:p w14:paraId="1A1ABB14" w14:textId="77777777" w:rsidR="002F199F" w:rsidRPr="00E97000" w:rsidRDefault="002F199F" w:rsidP="00256F68">
      <w:pPr>
        <w:spacing w:after="0"/>
        <w:rPr>
          <w:rFonts w:cstheme="minorHAnsi"/>
          <w:sz w:val="20"/>
          <w:szCs w:val="20"/>
        </w:rPr>
      </w:pPr>
      <w:r w:rsidRPr="00E97000">
        <w:rPr>
          <w:rFonts w:cstheme="minorHAnsi"/>
          <w:sz w:val="20"/>
          <w:szCs w:val="20"/>
        </w:rPr>
        <w:t>Fire pumps are normally engaged to re-fill the sprinkler pipework and this causes unnecessary wear and tear and the pumps which will then have to be replaced sooner.</w:t>
      </w:r>
    </w:p>
    <w:p w14:paraId="0E87B201" w14:textId="77777777" w:rsidR="002F199F" w:rsidRPr="00E97000" w:rsidRDefault="002F199F" w:rsidP="00256F68">
      <w:pPr>
        <w:spacing w:after="0"/>
        <w:rPr>
          <w:rFonts w:cstheme="minorHAnsi"/>
          <w:sz w:val="20"/>
          <w:szCs w:val="20"/>
        </w:rPr>
      </w:pPr>
    </w:p>
    <w:p w14:paraId="06C48BA3" w14:textId="77777777" w:rsidR="008C47E4" w:rsidRPr="00E97000" w:rsidRDefault="002F199F" w:rsidP="00256F68">
      <w:pPr>
        <w:spacing w:after="0"/>
        <w:rPr>
          <w:rFonts w:cstheme="minorHAnsi"/>
          <w:sz w:val="20"/>
          <w:szCs w:val="20"/>
        </w:rPr>
      </w:pPr>
      <w:r w:rsidRPr="00E97000">
        <w:rPr>
          <w:rFonts w:cstheme="minorHAnsi"/>
          <w:sz w:val="20"/>
          <w:szCs w:val="20"/>
        </w:rPr>
        <w:t>Where new pipework is added, BS EN 12845</w:t>
      </w:r>
      <w:r w:rsidR="0046103C" w:rsidRPr="00E97000">
        <w:rPr>
          <w:rFonts w:cstheme="minorHAnsi"/>
          <w:sz w:val="20"/>
          <w:szCs w:val="20"/>
        </w:rPr>
        <w:t xml:space="preserve"> (19.1.1.2)</w:t>
      </w:r>
      <w:r w:rsidRPr="00E97000">
        <w:rPr>
          <w:rFonts w:cstheme="minorHAnsi"/>
          <w:sz w:val="20"/>
          <w:szCs w:val="20"/>
        </w:rPr>
        <w:t xml:space="preserve"> requires that all new pipework </w:t>
      </w:r>
      <w:r w:rsidR="0046103C" w:rsidRPr="00E97000">
        <w:rPr>
          <w:rFonts w:cstheme="minorHAnsi"/>
          <w:sz w:val="20"/>
          <w:szCs w:val="20"/>
        </w:rPr>
        <w:t xml:space="preserve">be pressure tested to </w:t>
      </w:r>
      <w:r w:rsidR="008C47E4" w:rsidRPr="00E97000">
        <w:rPr>
          <w:rFonts w:cstheme="minorHAnsi"/>
          <w:sz w:val="20"/>
          <w:szCs w:val="20"/>
        </w:rPr>
        <w:t xml:space="preserve">15 bar. Where pipework has been added via a drain down, all existing pipework (or all pipework in the zone) would have to be pressure tested to 15 bar. This process can cause leaks to appear in the older pipework which would then need to be repaired at extra cost and time. With </w:t>
      </w:r>
      <w:proofErr w:type="spellStart"/>
      <w:r w:rsidR="008C47E4" w:rsidRPr="00E97000">
        <w:rPr>
          <w:rFonts w:cstheme="minorHAnsi"/>
          <w:sz w:val="20"/>
          <w:szCs w:val="20"/>
        </w:rPr>
        <w:t>Livetap</w:t>
      </w:r>
      <w:proofErr w:type="spellEnd"/>
      <w:r w:rsidR="008C47E4" w:rsidRPr="00E97000">
        <w:rPr>
          <w:rFonts w:cstheme="minorHAnsi"/>
          <w:sz w:val="20"/>
          <w:szCs w:val="20"/>
        </w:rPr>
        <w:t>, only the new pipework would be pressure tested before joining onto the existing pipe.</w:t>
      </w:r>
    </w:p>
    <w:p w14:paraId="3D2D9354" w14:textId="77777777" w:rsidR="008C47E4" w:rsidRPr="00E97000" w:rsidRDefault="008C47E4" w:rsidP="00256F68">
      <w:pPr>
        <w:spacing w:after="0"/>
        <w:rPr>
          <w:rFonts w:cstheme="minorHAnsi"/>
          <w:sz w:val="20"/>
          <w:szCs w:val="20"/>
        </w:rPr>
      </w:pPr>
    </w:p>
    <w:p w14:paraId="1879D050" w14:textId="77777777" w:rsidR="008C47E4" w:rsidRPr="00E97000" w:rsidRDefault="008C47E4" w:rsidP="00256F68">
      <w:pPr>
        <w:spacing w:after="0"/>
        <w:rPr>
          <w:rFonts w:cstheme="minorHAnsi"/>
          <w:sz w:val="20"/>
          <w:szCs w:val="20"/>
        </w:rPr>
      </w:pPr>
      <w:r w:rsidRPr="00E97000">
        <w:rPr>
          <w:rFonts w:cstheme="minorHAnsi"/>
          <w:sz w:val="20"/>
          <w:szCs w:val="20"/>
        </w:rPr>
        <w:t xml:space="preserve">The major advantage for </w:t>
      </w:r>
      <w:proofErr w:type="spellStart"/>
      <w:r w:rsidRPr="00E97000">
        <w:rPr>
          <w:rFonts w:cstheme="minorHAnsi"/>
          <w:sz w:val="20"/>
          <w:szCs w:val="20"/>
        </w:rPr>
        <w:t>Livetap</w:t>
      </w:r>
      <w:proofErr w:type="spellEnd"/>
      <w:r w:rsidRPr="00E97000">
        <w:rPr>
          <w:rFonts w:cstheme="minorHAnsi"/>
          <w:sz w:val="20"/>
          <w:szCs w:val="20"/>
        </w:rPr>
        <w:t xml:space="preserve"> is that sprinkler protection </w:t>
      </w:r>
      <w:proofErr w:type="gramStart"/>
      <w:r w:rsidRPr="00E97000">
        <w:rPr>
          <w:rFonts w:cstheme="minorHAnsi"/>
          <w:sz w:val="20"/>
          <w:szCs w:val="20"/>
        </w:rPr>
        <w:t>is maintained at all times</w:t>
      </w:r>
      <w:proofErr w:type="gramEnd"/>
      <w:r w:rsidRPr="00E97000">
        <w:rPr>
          <w:rFonts w:cstheme="minorHAnsi"/>
          <w:sz w:val="20"/>
          <w:szCs w:val="20"/>
        </w:rPr>
        <w:t>. For a life safety sprinkler system this is of paramount importance, particularly for buildings like airports, shopping centres and hospitals which have very limited periods where a shutdown could take place.</w:t>
      </w:r>
    </w:p>
    <w:p w14:paraId="14395BE4" w14:textId="77777777" w:rsidR="008C47E4" w:rsidRDefault="008C47E4" w:rsidP="00256F68">
      <w:pPr>
        <w:spacing w:after="0"/>
        <w:rPr>
          <w:rFonts w:cstheme="minorHAnsi"/>
        </w:rPr>
      </w:pPr>
    </w:p>
    <w:p w14:paraId="7786F099" w14:textId="77777777" w:rsidR="008C47E4" w:rsidRDefault="008C47E4" w:rsidP="00256F68">
      <w:pPr>
        <w:spacing w:after="0"/>
        <w:rPr>
          <w:rFonts w:cstheme="minorHAnsi"/>
        </w:rPr>
      </w:pPr>
      <w:proofErr w:type="spellStart"/>
      <w:r>
        <w:rPr>
          <w:rFonts w:cstheme="minorHAnsi"/>
        </w:rPr>
        <w:t>Livetap</w:t>
      </w:r>
      <w:proofErr w:type="spellEnd"/>
      <w:r>
        <w:rPr>
          <w:rFonts w:cstheme="minorHAnsi"/>
        </w:rPr>
        <w:t xml:space="preserve"> can be used for a variety of applications such as</w:t>
      </w:r>
    </w:p>
    <w:p w14:paraId="0EC91552" w14:textId="77777777" w:rsidR="002F199F" w:rsidRDefault="008C47E4" w:rsidP="00E97000">
      <w:pPr>
        <w:pStyle w:val="ListParagraph"/>
        <w:numPr>
          <w:ilvl w:val="0"/>
          <w:numId w:val="10"/>
        </w:numPr>
        <w:spacing w:after="0" w:line="240" w:lineRule="auto"/>
        <w:ind w:left="816" w:hanging="357"/>
        <w:rPr>
          <w:rFonts w:cstheme="minorHAnsi"/>
        </w:rPr>
      </w:pPr>
      <w:r>
        <w:rPr>
          <w:rFonts w:cstheme="minorHAnsi"/>
        </w:rPr>
        <w:t xml:space="preserve">Adding pipework </w:t>
      </w:r>
    </w:p>
    <w:p w14:paraId="5343A874" w14:textId="77777777" w:rsidR="008C47E4" w:rsidRDefault="008C47E4" w:rsidP="00E97000">
      <w:pPr>
        <w:pStyle w:val="ListParagraph"/>
        <w:numPr>
          <w:ilvl w:val="0"/>
          <w:numId w:val="10"/>
        </w:numPr>
        <w:spacing w:after="0" w:line="240" w:lineRule="auto"/>
        <w:ind w:left="816" w:hanging="357"/>
        <w:rPr>
          <w:rFonts w:cstheme="minorHAnsi"/>
        </w:rPr>
      </w:pPr>
      <w:r>
        <w:rPr>
          <w:rFonts w:cstheme="minorHAnsi"/>
        </w:rPr>
        <w:t>Adjusting sprinkler head positioning</w:t>
      </w:r>
    </w:p>
    <w:p w14:paraId="65A256C9" w14:textId="77777777" w:rsidR="008C47E4" w:rsidRDefault="008C47E4" w:rsidP="00E97000">
      <w:pPr>
        <w:pStyle w:val="ListParagraph"/>
        <w:numPr>
          <w:ilvl w:val="0"/>
          <w:numId w:val="10"/>
        </w:numPr>
        <w:spacing w:after="0" w:line="240" w:lineRule="auto"/>
        <w:ind w:left="816" w:hanging="357"/>
        <w:rPr>
          <w:rFonts w:cstheme="minorHAnsi"/>
        </w:rPr>
      </w:pPr>
      <w:r>
        <w:rPr>
          <w:rFonts w:cstheme="minorHAnsi"/>
        </w:rPr>
        <w:t>Adding drain/flushing connections</w:t>
      </w:r>
    </w:p>
    <w:p w14:paraId="1FE84566" w14:textId="77777777" w:rsidR="008C47E4" w:rsidRDefault="008C47E4" w:rsidP="00E97000">
      <w:pPr>
        <w:pStyle w:val="ListParagraph"/>
        <w:numPr>
          <w:ilvl w:val="0"/>
          <w:numId w:val="10"/>
        </w:numPr>
        <w:spacing w:after="0" w:line="240" w:lineRule="auto"/>
        <w:ind w:left="816" w:hanging="357"/>
        <w:rPr>
          <w:rFonts w:cstheme="minorHAnsi"/>
        </w:rPr>
      </w:pPr>
      <w:r>
        <w:rPr>
          <w:rFonts w:cstheme="minorHAnsi"/>
        </w:rPr>
        <w:t>Adding venting connections</w:t>
      </w:r>
    </w:p>
    <w:p w14:paraId="2CBB0E82" w14:textId="77777777" w:rsidR="008C47E4" w:rsidRDefault="008C47E4" w:rsidP="00E97000">
      <w:pPr>
        <w:pStyle w:val="ListParagraph"/>
        <w:numPr>
          <w:ilvl w:val="0"/>
          <w:numId w:val="10"/>
        </w:numPr>
        <w:spacing w:after="0" w:line="240" w:lineRule="auto"/>
        <w:ind w:left="816" w:hanging="357"/>
        <w:rPr>
          <w:rFonts w:cstheme="minorHAnsi"/>
        </w:rPr>
      </w:pPr>
      <w:r>
        <w:rPr>
          <w:rFonts w:cstheme="minorHAnsi"/>
        </w:rPr>
        <w:t>Fitting Zonecheck around an existing flow-switch</w:t>
      </w:r>
    </w:p>
    <w:p w14:paraId="1F284A66" w14:textId="77777777" w:rsidR="008C47E4" w:rsidRPr="008C47E4" w:rsidRDefault="008C47E4" w:rsidP="00E97000">
      <w:pPr>
        <w:pStyle w:val="ListParagraph"/>
        <w:numPr>
          <w:ilvl w:val="0"/>
          <w:numId w:val="10"/>
        </w:numPr>
        <w:spacing w:after="0" w:line="240" w:lineRule="auto"/>
        <w:ind w:left="816" w:hanging="357"/>
        <w:rPr>
          <w:rFonts w:cstheme="minorHAnsi"/>
        </w:rPr>
      </w:pPr>
      <w:r>
        <w:rPr>
          <w:rFonts w:cstheme="minorHAnsi"/>
        </w:rPr>
        <w:t>Taking samples of pipework for corrosion</w:t>
      </w:r>
      <w:r w:rsidR="00A17146">
        <w:rPr>
          <w:rFonts w:cstheme="minorHAnsi"/>
        </w:rPr>
        <w:t>/condition analysis</w:t>
      </w:r>
    </w:p>
    <w:p w14:paraId="67BAF53B" w14:textId="77777777" w:rsidR="002F199F" w:rsidRDefault="002F199F" w:rsidP="00256F68">
      <w:pPr>
        <w:spacing w:after="0"/>
        <w:rPr>
          <w:rFonts w:cstheme="minorHAnsi"/>
        </w:rPr>
      </w:pPr>
    </w:p>
    <w:p w14:paraId="0A5ED1E5" w14:textId="77777777" w:rsidR="002F199F" w:rsidRDefault="002F199F" w:rsidP="00256F68">
      <w:pPr>
        <w:spacing w:after="0"/>
        <w:rPr>
          <w:rFonts w:cstheme="minorHAnsi"/>
        </w:rPr>
      </w:pPr>
      <w:r>
        <w:rPr>
          <w:rFonts w:cstheme="minorHAnsi"/>
        </w:rPr>
        <w:t xml:space="preserve">Using </w:t>
      </w:r>
      <w:proofErr w:type="spellStart"/>
      <w:r>
        <w:rPr>
          <w:rFonts w:cstheme="minorHAnsi"/>
        </w:rPr>
        <w:t>Livetap</w:t>
      </w:r>
      <w:proofErr w:type="spellEnd"/>
      <w:r>
        <w:rPr>
          <w:rFonts w:cstheme="minorHAnsi"/>
        </w:rPr>
        <w:t xml:space="preserve"> has many other advantages which are listed below:</w:t>
      </w:r>
    </w:p>
    <w:p w14:paraId="72A70286" w14:textId="77777777" w:rsidR="002F199F" w:rsidRDefault="00A17146" w:rsidP="00E97000">
      <w:pPr>
        <w:pStyle w:val="ListParagraph"/>
        <w:numPr>
          <w:ilvl w:val="0"/>
          <w:numId w:val="9"/>
        </w:numPr>
        <w:spacing w:after="0" w:line="240" w:lineRule="auto"/>
        <w:ind w:left="714" w:hanging="357"/>
        <w:rPr>
          <w:rFonts w:cstheme="minorHAnsi"/>
        </w:rPr>
      </w:pPr>
      <w:r>
        <w:rPr>
          <w:rFonts w:cstheme="minorHAnsi"/>
        </w:rPr>
        <w:t>Works can be completed in normal working hours</w:t>
      </w:r>
    </w:p>
    <w:p w14:paraId="0C18C1B3" w14:textId="77777777" w:rsidR="00A17146" w:rsidRDefault="00A17146" w:rsidP="00E97000">
      <w:pPr>
        <w:pStyle w:val="ListParagraph"/>
        <w:numPr>
          <w:ilvl w:val="0"/>
          <w:numId w:val="9"/>
        </w:numPr>
        <w:spacing w:after="0" w:line="240" w:lineRule="auto"/>
        <w:ind w:left="714" w:hanging="357"/>
        <w:rPr>
          <w:rFonts w:cstheme="minorHAnsi"/>
        </w:rPr>
      </w:pPr>
      <w:r>
        <w:rPr>
          <w:rFonts w:cstheme="minorHAnsi"/>
        </w:rPr>
        <w:t>There is no dirty sprinkler water to dispose of</w:t>
      </w:r>
    </w:p>
    <w:p w14:paraId="2CCB9C9C" w14:textId="77777777" w:rsidR="00A17146" w:rsidRDefault="00A17146" w:rsidP="00E97000">
      <w:pPr>
        <w:pStyle w:val="ListParagraph"/>
        <w:numPr>
          <w:ilvl w:val="0"/>
          <w:numId w:val="9"/>
        </w:numPr>
        <w:spacing w:after="0" w:line="240" w:lineRule="auto"/>
        <w:ind w:left="714" w:hanging="357"/>
        <w:rPr>
          <w:rFonts w:cstheme="minorHAnsi"/>
        </w:rPr>
      </w:pPr>
      <w:r>
        <w:rPr>
          <w:rFonts w:cstheme="minorHAnsi"/>
        </w:rPr>
        <w:t>No problems in accessing drain valves</w:t>
      </w:r>
    </w:p>
    <w:p w14:paraId="1A43E970" w14:textId="77777777" w:rsidR="00A17146" w:rsidRDefault="00A17146" w:rsidP="00E97000">
      <w:pPr>
        <w:pStyle w:val="ListParagraph"/>
        <w:numPr>
          <w:ilvl w:val="0"/>
          <w:numId w:val="9"/>
        </w:numPr>
        <w:spacing w:after="0" w:line="240" w:lineRule="auto"/>
        <w:ind w:left="714" w:hanging="357"/>
        <w:rPr>
          <w:rFonts w:cstheme="minorHAnsi"/>
        </w:rPr>
      </w:pPr>
      <w:r>
        <w:rPr>
          <w:rFonts w:cstheme="minorHAnsi"/>
        </w:rPr>
        <w:t>No drain down arrangements to make</w:t>
      </w:r>
    </w:p>
    <w:p w14:paraId="3A5F1C38" w14:textId="77777777" w:rsidR="00A17146" w:rsidRDefault="00A17146" w:rsidP="00E97000">
      <w:pPr>
        <w:pStyle w:val="ListParagraph"/>
        <w:numPr>
          <w:ilvl w:val="0"/>
          <w:numId w:val="9"/>
        </w:numPr>
        <w:spacing w:after="0" w:line="240" w:lineRule="auto"/>
        <w:ind w:left="714" w:hanging="357"/>
        <w:rPr>
          <w:rFonts w:cstheme="minorHAnsi"/>
        </w:rPr>
      </w:pPr>
      <w:r>
        <w:rPr>
          <w:rFonts w:cstheme="minorHAnsi"/>
        </w:rPr>
        <w:t>No drain down fees</w:t>
      </w:r>
    </w:p>
    <w:p w14:paraId="6DCA6276" w14:textId="77777777" w:rsidR="00A17146" w:rsidRPr="002F199F" w:rsidRDefault="00A17146" w:rsidP="00E97000">
      <w:pPr>
        <w:pStyle w:val="ListParagraph"/>
        <w:numPr>
          <w:ilvl w:val="0"/>
          <w:numId w:val="9"/>
        </w:numPr>
        <w:spacing w:after="0" w:line="240" w:lineRule="auto"/>
        <w:ind w:left="714" w:hanging="357"/>
        <w:rPr>
          <w:rFonts w:cstheme="minorHAnsi"/>
        </w:rPr>
      </w:pPr>
      <w:r>
        <w:rPr>
          <w:rFonts w:cstheme="minorHAnsi"/>
        </w:rPr>
        <w:t>No alarms to be isolated</w:t>
      </w:r>
    </w:p>
    <w:p w14:paraId="08304C12" w14:textId="77777777" w:rsidR="00455ED8" w:rsidRPr="00455ED8" w:rsidRDefault="00455ED8" w:rsidP="00256F68">
      <w:pPr>
        <w:spacing w:after="0"/>
        <w:rPr>
          <w:rFonts w:cstheme="minorHAnsi"/>
          <w:b/>
        </w:rPr>
      </w:pPr>
    </w:p>
    <w:p w14:paraId="3FE3041D" w14:textId="77777777" w:rsidR="000113CA" w:rsidRDefault="000113CA" w:rsidP="00256F68">
      <w:pPr>
        <w:spacing w:after="0"/>
        <w:rPr>
          <w:rFonts w:cstheme="minorHAnsi"/>
          <w:b/>
        </w:rPr>
      </w:pPr>
      <w:r w:rsidRPr="00A17146">
        <w:rPr>
          <w:rFonts w:cstheme="minorHAnsi"/>
          <w:b/>
        </w:rPr>
        <w:t xml:space="preserve">Circulating </w:t>
      </w:r>
      <w:r w:rsidR="00A17146">
        <w:rPr>
          <w:rFonts w:cstheme="minorHAnsi"/>
          <w:b/>
        </w:rPr>
        <w:t xml:space="preserve">cooling line for Diesel Pump Testing </w:t>
      </w:r>
    </w:p>
    <w:p w14:paraId="64075CF8" w14:textId="08B71083" w:rsidR="00E97000" w:rsidRDefault="00DD1F8A" w:rsidP="00E97000">
      <w:pPr>
        <w:spacing w:after="0"/>
        <w:rPr>
          <w:rFonts w:cstheme="minorHAnsi"/>
        </w:rPr>
      </w:pPr>
      <w:r>
        <w:rPr>
          <w:rFonts w:cstheme="minorHAnsi"/>
        </w:rPr>
        <w:t xml:space="preserve">When testing or running a diesel sprinkler pump it is common practice (and a sustainable solution) to circulate the cooling line water back into the main sprinkler tank. </w:t>
      </w:r>
    </w:p>
    <w:p w14:paraId="5BC92C06" w14:textId="77777777" w:rsidR="00E97000" w:rsidRDefault="00E97000" w:rsidP="00E97000">
      <w:pPr>
        <w:spacing w:after="0"/>
        <w:rPr>
          <w:rFonts w:cstheme="minorHAnsi"/>
        </w:rPr>
      </w:pPr>
    </w:p>
    <w:p w14:paraId="09598C64" w14:textId="2FF6E049" w:rsidR="00D5583D" w:rsidRPr="00D5583D" w:rsidRDefault="00D5583D" w:rsidP="00E97000">
      <w:pPr>
        <w:spacing w:after="0"/>
        <w:rPr>
          <w:rFonts w:cs="Arial"/>
          <w:b/>
          <w:sz w:val="24"/>
        </w:rPr>
      </w:pPr>
      <w:r w:rsidRPr="00D5583D">
        <w:rPr>
          <w:rFonts w:cs="Arial"/>
          <w:b/>
          <w:sz w:val="24"/>
        </w:rPr>
        <w:t xml:space="preserve">Annex B.1 Planned </w:t>
      </w:r>
      <w:proofErr w:type="gramStart"/>
      <w:r w:rsidRPr="00D5583D">
        <w:rPr>
          <w:rFonts w:cs="Arial"/>
          <w:b/>
          <w:sz w:val="24"/>
        </w:rPr>
        <w:t>Shut-downs</w:t>
      </w:r>
      <w:proofErr w:type="gramEnd"/>
    </w:p>
    <w:p w14:paraId="4B6B7B78" w14:textId="77777777" w:rsidR="00D5583D" w:rsidRDefault="00D5583D" w:rsidP="00D5583D">
      <w:pPr>
        <w:spacing w:after="0" w:line="240" w:lineRule="auto"/>
        <w:jc w:val="both"/>
        <w:rPr>
          <w:rFonts w:cs="Arial"/>
          <w:b/>
        </w:rPr>
      </w:pPr>
    </w:p>
    <w:p w14:paraId="756C8BB3" w14:textId="77777777" w:rsidR="00D5583D" w:rsidRPr="00920B3A" w:rsidRDefault="00D5583D" w:rsidP="00D5583D">
      <w:pPr>
        <w:pStyle w:val="BodyText"/>
        <w:spacing w:line="240" w:lineRule="auto"/>
        <w:rPr>
          <w:rFonts w:ascii="Calibri" w:hAnsi="Calibri"/>
          <w:sz w:val="22"/>
          <w:szCs w:val="22"/>
        </w:rPr>
      </w:pPr>
      <w:r w:rsidRPr="00920B3A">
        <w:rPr>
          <w:rFonts w:ascii="Calibri" w:hAnsi="Calibri"/>
          <w:sz w:val="22"/>
          <w:szCs w:val="22"/>
        </w:rPr>
        <w:t xml:space="preserve">Agreement for a planned shutdown must be obtained from all the interested parties. And </w:t>
      </w:r>
      <w:proofErr w:type="gramStart"/>
      <w:r w:rsidRPr="00920B3A">
        <w:rPr>
          <w:rFonts w:ascii="Calibri" w:hAnsi="Calibri"/>
          <w:sz w:val="22"/>
          <w:szCs w:val="22"/>
        </w:rPr>
        <w:t>in particular approval</w:t>
      </w:r>
      <w:proofErr w:type="gramEnd"/>
      <w:r w:rsidRPr="00920B3A">
        <w:rPr>
          <w:rFonts w:ascii="Calibri" w:hAnsi="Calibri"/>
          <w:sz w:val="22"/>
          <w:szCs w:val="22"/>
        </w:rPr>
        <w:t xml:space="preserve"> from the Authority Having Jurisdiction. To obtain their approval it is essential that the AHJ is provided with an explanation which at least includes the following:  </w:t>
      </w:r>
    </w:p>
    <w:p w14:paraId="60383B73" w14:textId="77777777" w:rsidR="00D5583D" w:rsidRPr="00920B3A" w:rsidRDefault="00D5583D" w:rsidP="00D5583D">
      <w:pPr>
        <w:pStyle w:val="BodyText"/>
        <w:spacing w:line="240" w:lineRule="auto"/>
        <w:rPr>
          <w:rFonts w:ascii="Calibri" w:hAnsi="Calibri"/>
          <w:sz w:val="22"/>
          <w:szCs w:val="22"/>
        </w:rPr>
      </w:pPr>
    </w:p>
    <w:p w14:paraId="684D9A7E" w14:textId="77777777" w:rsidR="00D5583D" w:rsidRPr="00920B3A" w:rsidRDefault="00D5583D" w:rsidP="00D5583D">
      <w:pPr>
        <w:pStyle w:val="BodyText"/>
        <w:spacing w:line="240" w:lineRule="auto"/>
        <w:rPr>
          <w:rFonts w:ascii="Calibri" w:hAnsi="Calibri"/>
          <w:sz w:val="22"/>
          <w:szCs w:val="22"/>
        </w:rPr>
      </w:pPr>
    </w:p>
    <w:p w14:paraId="042CCD50" w14:textId="77777777" w:rsidR="00D5583D" w:rsidRPr="00920B3A" w:rsidRDefault="00D5583D" w:rsidP="00D5583D">
      <w:pPr>
        <w:numPr>
          <w:ilvl w:val="0"/>
          <w:numId w:val="7"/>
        </w:numPr>
        <w:spacing w:after="0" w:line="240" w:lineRule="auto"/>
      </w:pPr>
      <w:r w:rsidRPr="00920B3A">
        <w:rPr>
          <w:b/>
          <w:bCs/>
          <w:i/>
          <w:iCs/>
          <w:u w:val="single"/>
        </w:rPr>
        <w:t>Why</w:t>
      </w:r>
      <w:r w:rsidRPr="00920B3A">
        <w:t xml:space="preserve"> the installation or part thereof is to be drained. A drawing should be provided showing full details of the proposed works, and confirmation that the works shall comply with the relevant Code Standards should be also stated.</w:t>
      </w:r>
    </w:p>
    <w:p w14:paraId="45CD1B01" w14:textId="77777777" w:rsidR="00D5583D" w:rsidRPr="00920B3A" w:rsidRDefault="00D5583D" w:rsidP="00D5583D">
      <w:pPr>
        <w:spacing w:after="0" w:line="240" w:lineRule="auto"/>
        <w:ind w:left="720"/>
      </w:pPr>
    </w:p>
    <w:p w14:paraId="6891BDE4" w14:textId="77777777" w:rsidR="00D5583D" w:rsidRPr="00920B3A" w:rsidRDefault="00D5583D" w:rsidP="00D5583D">
      <w:pPr>
        <w:pStyle w:val="BodyText"/>
        <w:numPr>
          <w:ilvl w:val="0"/>
          <w:numId w:val="7"/>
        </w:numPr>
        <w:spacing w:line="240" w:lineRule="auto"/>
        <w:rPr>
          <w:rFonts w:ascii="Calibri" w:hAnsi="Calibri"/>
          <w:sz w:val="22"/>
          <w:szCs w:val="22"/>
        </w:rPr>
      </w:pPr>
      <w:r w:rsidRPr="00920B3A">
        <w:rPr>
          <w:rFonts w:ascii="Calibri" w:hAnsi="Calibri"/>
          <w:b/>
          <w:i/>
          <w:sz w:val="22"/>
          <w:szCs w:val="22"/>
          <w:u w:val="single"/>
        </w:rPr>
        <w:t>W</w:t>
      </w:r>
      <w:r w:rsidRPr="00920B3A">
        <w:rPr>
          <w:rFonts w:ascii="Calibri" w:hAnsi="Calibri"/>
          <w:b/>
          <w:bCs/>
          <w:i/>
          <w:iCs/>
          <w:sz w:val="22"/>
          <w:szCs w:val="22"/>
          <w:u w:val="single"/>
        </w:rPr>
        <w:t>hat</w:t>
      </w:r>
      <w:r w:rsidRPr="00920B3A">
        <w:rPr>
          <w:rFonts w:ascii="Calibri" w:hAnsi="Calibri"/>
          <w:i/>
          <w:iCs/>
          <w:sz w:val="22"/>
          <w:szCs w:val="22"/>
        </w:rPr>
        <w:t xml:space="preserve"> </w:t>
      </w:r>
      <w:r w:rsidRPr="00920B3A">
        <w:rPr>
          <w:rFonts w:ascii="Calibri" w:hAnsi="Calibri"/>
          <w:sz w:val="22"/>
          <w:szCs w:val="22"/>
        </w:rPr>
        <w:t>part if any of the installation will be taken offline together with the full details of the scope including what will be added or modified. The works should be executed by a competent specialist contractor who can verify their competence.</w:t>
      </w:r>
    </w:p>
    <w:p w14:paraId="3A2ECD70" w14:textId="77777777" w:rsidR="00D5583D" w:rsidRPr="00920B3A" w:rsidRDefault="00D5583D" w:rsidP="00D5583D">
      <w:pPr>
        <w:pStyle w:val="BodyText"/>
        <w:spacing w:line="240" w:lineRule="auto"/>
        <w:rPr>
          <w:rFonts w:ascii="Calibri" w:hAnsi="Calibri"/>
          <w:sz w:val="22"/>
          <w:szCs w:val="22"/>
        </w:rPr>
      </w:pPr>
    </w:p>
    <w:p w14:paraId="308C13F6" w14:textId="77777777" w:rsidR="00D5583D" w:rsidRPr="00920B3A" w:rsidRDefault="00D5583D" w:rsidP="00D5583D">
      <w:pPr>
        <w:pStyle w:val="BodyText"/>
        <w:numPr>
          <w:ilvl w:val="0"/>
          <w:numId w:val="7"/>
        </w:numPr>
        <w:spacing w:line="240" w:lineRule="auto"/>
        <w:rPr>
          <w:rFonts w:ascii="Calibri" w:hAnsi="Calibri"/>
        </w:rPr>
      </w:pPr>
      <w:r w:rsidRPr="00920B3A">
        <w:rPr>
          <w:rFonts w:ascii="Calibri" w:hAnsi="Calibri"/>
          <w:b/>
          <w:bCs/>
          <w:i/>
          <w:iCs/>
          <w:sz w:val="22"/>
          <w:szCs w:val="22"/>
          <w:u w:val="single"/>
        </w:rPr>
        <w:t>Who</w:t>
      </w:r>
      <w:r w:rsidRPr="00920B3A">
        <w:rPr>
          <w:rFonts w:ascii="Calibri" w:hAnsi="Calibri"/>
          <w:sz w:val="22"/>
          <w:szCs w:val="22"/>
        </w:rPr>
        <w:t xml:space="preserve"> will actually execute the works and written confirmation with the verification of their </w:t>
      </w:r>
      <w:proofErr w:type="gramStart"/>
      <w:r w:rsidRPr="00920B3A">
        <w:rPr>
          <w:rFonts w:ascii="Calibri" w:hAnsi="Calibri"/>
          <w:sz w:val="22"/>
          <w:szCs w:val="22"/>
        </w:rPr>
        <w:t>competency.</w:t>
      </w:r>
      <w:proofErr w:type="gramEnd"/>
      <w:r w:rsidRPr="00920B3A">
        <w:rPr>
          <w:rFonts w:ascii="Calibri" w:hAnsi="Calibri"/>
          <w:sz w:val="22"/>
          <w:szCs w:val="22"/>
        </w:rPr>
        <w:t xml:space="preserve"> Who will be the onsite person responsible to supervise that the proposed works shall be in accordance with the construction drawing and the written code </w:t>
      </w:r>
      <w:proofErr w:type="gramStart"/>
      <w:r w:rsidRPr="00920B3A">
        <w:rPr>
          <w:rFonts w:ascii="Calibri" w:hAnsi="Calibri"/>
          <w:sz w:val="22"/>
          <w:szCs w:val="22"/>
        </w:rPr>
        <w:t>standard.</w:t>
      </w:r>
      <w:proofErr w:type="gramEnd"/>
    </w:p>
    <w:p w14:paraId="08E688C8" w14:textId="77777777" w:rsidR="00D5583D" w:rsidRPr="00920B3A" w:rsidRDefault="00D5583D" w:rsidP="00D5583D">
      <w:pPr>
        <w:pStyle w:val="BodyText"/>
        <w:spacing w:line="240" w:lineRule="auto"/>
        <w:rPr>
          <w:rFonts w:ascii="Calibri" w:hAnsi="Calibri"/>
        </w:rPr>
      </w:pPr>
    </w:p>
    <w:p w14:paraId="0F1A0DEB" w14:textId="77777777" w:rsidR="00D5583D" w:rsidRPr="00920B3A" w:rsidRDefault="00D5583D" w:rsidP="00D5583D">
      <w:pPr>
        <w:numPr>
          <w:ilvl w:val="0"/>
          <w:numId w:val="7"/>
        </w:numPr>
        <w:spacing w:after="0" w:line="240" w:lineRule="auto"/>
        <w:jc w:val="both"/>
      </w:pPr>
      <w:r w:rsidRPr="00920B3A">
        <w:rPr>
          <w:b/>
          <w:bCs/>
          <w:i/>
          <w:iCs/>
          <w:u w:val="single"/>
        </w:rPr>
        <w:t>How</w:t>
      </w:r>
      <w:r w:rsidRPr="00920B3A">
        <w:t xml:space="preserve"> will </w:t>
      </w:r>
      <w:r w:rsidRPr="00920B3A">
        <w:rPr>
          <w:bCs/>
          <w:iCs/>
        </w:rPr>
        <w:t>the works be executed, this must be provided by way of a written method statement, giving full details of</w:t>
      </w:r>
      <w:r w:rsidRPr="00920B3A">
        <w:t xml:space="preserve"> the sequence for the planned works, and over what </w:t>
      </w:r>
      <w:proofErr w:type="gramStart"/>
      <w:r w:rsidRPr="00920B3A">
        <w:t>period of time</w:t>
      </w:r>
      <w:proofErr w:type="gramEnd"/>
      <w:r w:rsidRPr="00920B3A">
        <w:t xml:space="preserve">. Also provide full details of areas that will be </w:t>
      </w:r>
      <w:r w:rsidRPr="00920B3A">
        <w:rPr>
          <w:b/>
        </w:rPr>
        <w:t>without protection</w:t>
      </w:r>
      <w:r w:rsidRPr="00920B3A">
        <w:t xml:space="preserve"> should be clearly defined and the approximate time that each area will be unprotected should be provided. </w:t>
      </w:r>
    </w:p>
    <w:p w14:paraId="759498C1" w14:textId="77777777" w:rsidR="00D5583D" w:rsidRPr="00920B3A" w:rsidRDefault="00D5583D" w:rsidP="00D5583D">
      <w:pPr>
        <w:spacing w:after="0" w:line="240" w:lineRule="auto"/>
        <w:jc w:val="both"/>
      </w:pPr>
    </w:p>
    <w:p w14:paraId="60B520A4" w14:textId="77777777" w:rsidR="00D5583D" w:rsidRPr="00920B3A" w:rsidRDefault="00920B3A" w:rsidP="00920B3A">
      <w:pPr>
        <w:spacing w:after="0" w:line="240" w:lineRule="auto"/>
        <w:ind w:left="720"/>
        <w:jc w:val="both"/>
      </w:pPr>
      <w:r w:rsidRPr="00920B3A">
        <w:rPr>
          <w:b/>
          <w:bCs/>
          <w:u w:val="single"/>
        </w:rPr>
        <w:t>Note:</w:t>
      </w:r>
      <w:r w:rsidR="00D5583D" w:rsidRPr="00920B3A">
        <w:t xml:space="preserve"> It is vital that the works should not commence until the specialist has written consent from AHJ.</w:t>
      </w:r>
    </w:p>
    <w:p w14:paraId="1FB22F96" w14:textId="77777777" w:rsidR="00D5583D" w:rsidRPr="00920B3A" w:rsidRDefault="00D5583D" w:rsidP="00D5583D">
      <w:pPr>
        <w:spacing w:after="0" w:line="240" w:lineRule="auto"/>
        <w:jc w:val="both"/>
      </w:pPr>
    </w:p>
    <w:p w14:paraId="11D85893" w14:textId="77777777" w:rsidR="00D5583D" w:rsidRPr="00920B3A" w:rsidRDefault="00D5583D" w:rsidP="00D5583D">
      <w:pPr>
        <w:pStyle w:val="BodyText"/>
        <w:spacing w:line="240" w:lineRule="auto"/>
        <w:rPr>
          <w:rFonts w:ascii="Calibri" w:hAnsi="Calibri"/>
          <w:sz w:val="22"/>
          <w:szCs w:val="22"/>
        </w:rPr>
      </w:pPr>
    </w:p>
    <w:p w14:paraId="33CAB307" w14:textId="77777777" w:rsidR="00D5583D" w:rsidRPr="00920B3A" w:rsidRDefault="00D5583D" w:rsidP="00D5583D">
      <w:pPr>
        <w:pStyle w:val="BodyText"/>
        <w:spacing w:line="240" w:lineRule="auto"/>
        <w:rPr>
          <w:rFonts w:ascii="Calibri" w:hAnsi="Calibri"/>
          <w:sz w:val="22"/>
          <w:szCs w:val="22"/>
        </w:rPr>
      </w:pPr>
      <w:r w:rsidRPr="00920B3A">
        <w:rPr>
          <w:rFonts w:ascii="Calibri" w:hAnsi="Calibri"/>
          <w:sz w:val="22"/>
          <w:szCs w:val="22"/>
        </w:rPr>
        <w:t xml:space="preserve">The provision of this information is essential to enable the AHJ to give their approval. The AHJ or some other responsible authority may also instruct that additional vigilance be put in place, such decisions would be dependent upon the information provided and if the premises in part or in whole is without the required fire protection for what he considers to be an unreasonable amount of time, “patrols may be required” / or training maybe a requirement in respect of other </w:t>
      </w:r>
      <w:r w:rsidR="00920B3A" w:rsidRPr="00920B3A">
        <w:rPr>
          <w:rFonts w:ascii="Calibri" w:hAnsi="Calibri"/>
          <w:sz w:val="22"/>
          <w:szCs w:val="22"/>
        </w:rPr>
        <w:t>firefighting</w:t>
      </w:r>
      <w:r w:rsidRPr="00920B3A">
        <w:rPr>
          <w:rFonts w:ascii="Calibri" w:hAnsi="Calibri"/>
          <w:sz w:val="22"/>
          <w:szCs w:val="22"/>
        </w:rPr>
        <w:t xml:space="preserve"> equipment which </w:t>
      </w:r>
      <w:r w:rsidR="00920B3A" w:rsidRPr="00920B3A">
        <w:rPr>
          <w:rFonts w:ascii="Calibri" w:hAnsi="Calibri"/>
          <w:sz w:val="22"/>
          <w:szCs w:val="22"/>
        </w:rPr>
        <w:t>may be</w:t>
      </w:r>
      <w:r w:rsidRPr="00920B3A">
        <w:rPr>
          <w:rFonts w:ascii="Calibri" w:hAnsi="Calibri"/>
          <w:sz w:val="22"/>
          <w:szCs w:val="22"/>
        </w:rPr>
        <w:t xml:space="preserve"> required to meet the additional vigilance that is demanded. </w:t>
      </w:r>
    </w:p>
    <w:p w14:paraId="0242F328" w14:textId="77777777" w:rsidR="00D5583D" w:rsidRPr="00920B3A" w:rsidRDefault="00D5583D" w:rsidP="00D5583D">
      <w:pPr>
        <w:pStyle w:val="BodyText"/>
        <w:spacing w:line="240" w:lineRule="auto"/>
        <w:rPr>
          <w:rFonts w:ascii="Calibri" w:hAnsi="Calibri"/>
          <w:sz w:val="22"/>
          <w:szCs w:val="22"/>
        </w:rPr>
      </w:pPr>
    </w:p>
    <w:p w14:paraId="5D76F050" w14:textId="449281D0" w:rsidR="00D5583D" w:rsidRPr="00920B3A" w:rsidRDefault="00D5583D" w:rsidP="00D5583D">
      <w:pPr>
        <w:pStyle w:val="BodyText"/>
        <w:spacing w:line="240" w:lineRule="auto"/>
        <w:rPr>
          <w:rFonts w:ascii="Calibri" w:hAnsi="Calibri"/>
          <w:sz w:val="22"/>
          <w:szCs w:val="22"/>
        </w:rPr>
      </w:pPr>
      <w:r w:rsidRPr="00920B3A">
        <w:rPr>
          <w:rFonts w:ascii="Calibri" w:hAnsi="Calibri"/>
          <w:sz w:val="22"/>
          <w:szCs w:val="22"/>
        </w:rPr>
        <w:t xml:space="preserve">Written codes for automatic sprinkler systems spell out the requirements when any part of a fire sprinkler system is not fully operational, and for </w:t>
      </w:r>
      <w:r w:rsidRPr="00920B3A">
        <w:rPr>
          <w:rFonts w:ascii="Calibri" w:hAnsi="Calibri"/>
          <w:b/>
          <w:sz w:val="22"/>
          <w:szCs w:val="22"/>
        </w:rPr>
        <w:t xml:space="preserve">life safety </w:t>
      </w:r>
      <w:r w:rsidRPr="00920B3A">
        <w:rPr>
          <w:rFonts w:ascii="Calibri" w:hAnsi="Calibri"/>
          <w:sz w:val="22"/>
          <w:szCs w:val="22"/>
        </w:rPr>
        <w:t>they are more stringent. The AHJ is the local fire prevention officer (civil defence) and their requirements are to</w:t>
      </w:r>
      <w:r w:rsidR="00F37F06">
        <w:rPr>
          <w:rFonts w:ascii="Calibri" w:hAnsi="Calibri"/>
          <w:sz w:val="22"/>
          <w:szCs w:val="22"/>
        </w:rPr>
        <w:t xml:space="preserve"> be</w:t>
      </w:r>
      <w:r w:rsidRPr="00920B3A">
        <w:rPr>
          <w:rFonts w:ascii="Calibri" w:hAnsi="Calibri"/>
          <w:sz w:val="22"/>
          <w:szCs w:val="22"/>
        </w:rPr>
        <w:t xml:space="preserve"> followed.</w:t>
      </w:r>
    </w:p>
    <w:p w14:paraId="36EE2267" w14:textId="77777777" w:rsidR="00D5583D" w:rsidRPr="00920B3A" w:rsidRDefault="00D5583D" w:rsidP="00D5583D">
      <w:pPr>
        <w:pStyle w:val="BodyText"/>
        <w:rPr>
          <w:rFonts w:ascii="Calibri" w:hAnsi="Calibri"/>
          <w:sz w:val="22"/>
          <w:szCs w:val="22"/>
        </w:rPr>
      </w:pPr>
    </w:p>
    <w:p w14:paraId="68AAA521" w14:textId="77777777" w:rsidR="00D5583D" w:rsidRPr="00920B3A" w:rsidRDefault="00D5583D" w:rsidP="00D5583D">
      <w:pPr>
        <w:pStyle w:val="BodyText"/>
        <w:numPr>
          <w:ilvl w:val="0"/>
          <w:numId w:val="8"/>
        </w:numPr>
        <w:spacing w:line="240" w:lineRule="auto"/>
        <w:rPr>
          <w:rFonts w:ascii="Calibri" w:hAnsi="Calibri"/>
          <w:sz w:val="22"/>
          <w:szCs w:val="22"/>
        </w:rPr>
      </w:pPr>
      <w:r w:rsidRPr="00920B3A">
        <w:rPr>
          <w:rFonts w:ascii="Calibri" w:hAnsi="Calibri"/>
          <w:sz w:val="22"/>
          <w:szCs w:val="22"/>
        </w:rPr>
        <w:t xml:space="preserve">The authorities and any central monitoring station should be </w:t>
      </w:r>
      <w:proofErr w:type="gramStart"/>
      <w:r w:rsidRPr="00920B3A">
        <w:rPr>
          <w:rFonts w:ascii="Calibri" w:hAnsi="Calibri"/>
          <w:sz w:val="22"/>
          <w:szCs w:val="22"/>
        </w:rPr>
        <w:t>informed;</w:t>
      </w:r>
      <w:proofErr w:type="gramEnd"/>
      <w:r w:rsidRPr="00920B3A">
        <w:rPr>
          <w:rFonts w:ascii="Calibri" w:hAnsi="Calibri"/>
          <w:sz w:val="22"/>
          <w:szCs w:val="22"/>
        </w:rPr>
        <w:t xml:space="preserve"> </w:t>
      </w:r>
    </w:p>
    <w:p w14:paraId="758DC96A" w14:textId="77777777" w:rsidR="00D5583D" w:rsidRPr="00920B3A" w:rsidRDefault="00D5583D" w:rsidP="00D5583D">
      <w:pPr>
        <w:pStyle w:val="BodyText"/>
        <w:spacing w:line="240" w:lineRule="auto"/>
        <w:ind w:left="714"/>
        <w:rPr>
          <w:rFonts w:ascii="Calibri" w:hAnsi="Calibri"/>
          <w:sz w:val="22"/>
          <w:szCs w:val="22"/>
        </w:rPr>
      </w:pPr>
    </w:p>
    <w:p w14:paraId="5B74CCF6" w14:textId="77777777" w:rsidR="00D5583D" w:rsidRPr="00920B3A" w:rsidRDefault="00D5583D" w:rsidP="00D5583D">
      <w:pPr>
        <w:pStyle w:val="BodyText"/>
        <w:numPr>
          <w:ilvl w:val="0"/>
          <w:numId w:val="8"/>
        </w:numPr>
        <w:spacing w:line="240" w:lineRule="auto"/>
        <w:rPr>
          <w:rFonts w:ascii="Calibri" w:hAnsi="Calibri"/>
          <w:sz w:val="22"/>
          <w:szCs w:val="22"/>
        </w:rPr>
      </w:pPr>
      <w:r w:rsidRPr="00920B3A">
        <w:rPr>
          <w:rFonts w:ascii="Calibri" w:hAnsi="Calibri"/>
          <w:sz w:val="22"/>
          <w:szCs w:val="22"/>
        </w:rPr>
        <w:t>Only one Zone of a multi-zone installation shall be shut down at a time. An installation or zone shall be shut down for the minimum time necessary for maintenance (for life safety, a maximum of 4 hours).</w:t>
      </w:r>
    </w:p>
    <w:p w14:paraId="2AE7D11C" w14:textId="77777777" w:rsidR="00D5583D" w:rsidRPr="00920B3A" w:rsidRDefault="00D5583D" w:rsidP="00D5583D">
      <w:pPr>
        <w:pStyle w:val="BodyText"/>
        <w:spacing w:line="240" w:lineRule="auto"/>
        <w:rPr>
          <w:rFonts w:ascii="Calibri" w:hAnsi="Calibri"/>
          <w:sz w:val="22"/>
          <w:szCs w:val="22"/>
        </w:rPr>
      </w:pPr>
    </w:p>
    <w:p w14:paraId="1A4DED8D" w14:textId="77777777" w:rsidR="00D5583D" w:rsidRPr="00920B3A" w:rsidRDefault="00D5583D" w:rsidP="00D5583D">
      <w:pPr>
        <w:pStyle w:val="BodyText"/>
        <w:numPr>
          <w:ilvl w:val="0"/>
          <w:numId w:val="8"/>
        </w:numPr>
        <w:spacing w:line="240" w:lineRule="auto"/>
        <w:rPr>
          <w:rFonts w:ascii="Calibri" w:hAnsi="Calibri"/>
          <w:sz w:val="22"/>
          <w:szCs w:val="22"/>
        </w:rPr>
      </w:pPr>
      <w:r w:rsidRPr="00920B3A">
        <w:rPr>
          <w:rFonts w:ascii="Calibri" w:hAnsi="Calibri"/>
          <w:sz w:val="22"/>
          <w:szCs w:val="22"/>
        </w:rPr>
        <w:t>The partial or complete shutdown of a life safety sprinkler installation shall be avoided wherever possible. Only the smallest part of the installation necessary shall be isolated.</w:t>
      </w:r>
    </w:p>
    <w:p w14:paraId="3A9EED8D" w14:textId="77777777" w:rsidR="00D5583D" w:rsidRPr="00920B3A" w:rsidRDefault="00D5583D" w:rsidP="00D5583D">
      <w:pPr>
        <w:pStyle w:val="BodyText"/>
        <w:spacing w:line="240" w:lineRule="auto"/>
        <w:rPr>
          <w:rFonts w:ascii="Calibri" w:hAnsi="Calibri"/>
          <w:sz w:val="22"/>
          <w:szCs w:val="22"/>
        </w:rPr>
      </w:pPr>
    </w:p>
    <w:p w14:paraId="7E0BFDF4" w14:textId="77777777" w:rsidR="00D5583D" w:rsidRPr="00920B3A" w:rsidRDefault="00D5583D" w:rsidP="00D5583D">
      <w:pPr>
        <w:pStyle w:val="BodyText"/>
        <w:numPr>
          <w:ilvl w:val="0"/>
          <w:numId w:val="8"/>
        </w:numPr>
        <w:spacing w:line="240" w:lineRule="auto"/>
        <w:rPr>
          <w:rFonts w:ascii="Calibri" w:hAnsi="Calibri"/>
          <w:sz w:val="22"/>
          <w:szCs w:val="22"/>
        </w:rPr>
      </w:pPr>
      <w:r w:rsidRPr="00920B3A">
        <w:rPr>
          <w:rFonts w:ascii="Calibri" w:hAnsi="Calibri"/>
          <w:sz w:val="22"/>
          <w:szCs w:val="22"/>
        </w:rPr>
        <w:lastRenderedPageBreak/>
        <w:t>Any hot work should be subject to a permit system. Smoking and naked lights should be prohibited in affected areas during the progress of the work.</w:t>
      </w:r>
    </w:p>
    <w:p w14:paraId="2D1A81A3" w14:textId="77777777" w:rsidR="00D5583D" w:rsidRPr="00920B3A" w:rsidRDefault="00D5583D" w:rsidP="00D5583D">
      <w:pPr>
        <w:pStyle w:val="BodyText"/>
        <w:spacing w:line="240" w:lineRule="auto"/>
        <w:rPr>
          <w:rFonts w:ascii="Calibri" w:hAnsi="Calibri"/>
          <w:sz w:val="22"/>
          <w:szCs w:val="22"/>
        </w:rPr>
      </w:pPr>
    </w:p>
    <w:p w14:paraId="6CEC17C3" w14:textId="77777777" w:rsidR="00D5583D" w:rsidRPr="00920B3A" w:rsidRDefault="00D5583D" w:rsidP="00D5583D">
      <w:pPr>
        <w:pStyle w:val="BodyText"/>
        <w:numPr>
          <w:ilvl w:val="0"/>
          <w:numId w:val="8"/>
        </w:numPr>
        <w:spacing w:line="240" w:lineRule="auto"/>
        <w:jc w:val="left"/>
        <w:rPr>
          <w:rFonts w:ascii="Calibri" w:hAnsi="Calibri"/>
          <w:sz w:val="22"/>
          <w:szCs w:val="22"/>
        </w:rPr>
      </w:pPr>
      <w:r w:rsidRPr="00920B3A">
        <w:rPr>
          <w:rFonts w:ascii="Calibri" w:hAnsi="Calibri"/>
          <w:sz w:val="22"/>
          <w:szCs w:val="22"/>
        </w:rPr>
        <w:t>Fire extinguishing appliances should be kept in readiness, with trained personnel available to handle them.</w:t>
      </w:r>
    </w:p>
    <w:p w14:paraId="385893F8" w14:textId="77777777" w:rsidR="00D5583D" w:rsidRPr="00920B3A" w:rsidRDefault="00D5583D" w:rsidP="00D5583D">
      <w:pPr>
        <w:pStyle w:val="BodyText"/>
        <w:spacing w:line="240" w:lineRule="auto"/>
        <w:jc w:val="left"/>
        <w:rPr>
          <w:rFonts w:ascii="Calibri" w:hAnsi="Calibri"/>
          <w:sz w:val="22"/>
          <w:szCs w:val="22"/>
        </w:rPr>
      </w:pPr>
    </w:p>
    <w:p w14:paraId="39315BF3" w14:textId="77777777" w:rsidR="00D5583D" w:rsidRPr="00920B3A" w:rsidRDefault="00D5583D" w:rsidP="00D5583D">
      <w:pPr>
        <w:pStyle w:val="BodyText"/>
        <w:numPr>
          <w:ilvl w:val="0"/>
          <w:numId w:val="8"/>
        </w:numPr>
        <w:spacing w:line="240" w:lineRule="auto"/>
        <w:jc w:val="left"/>
        <w:rPr>
          <w:rFonts w:ascii="Calibri" w:hAnsi="Calibri"/>
          <w:sz w:val="22"/>
          <w:szCs w:val="22"/>
        </w:rPr>
      </w:pPr>
      <w:r w:rsidRPr="00920B3A">
        <w:rPr>
          <w:rFonts w:ascii="Calibri" w:hAnsi="Calibri"/>
          <w:sz w:val="22"/>
          <w:szCs w:val="22"/>
        </w:rPr>
        <w:t>As much as possible of the installation should be retained in an operative condition by blanking off pipework feeding the part or parts where work is taking place.</w:t>
      </w:r>
    </w:p>
    <w:p w14:paraId="35A13E5D" w14:textId="77777777" w:rsidR="00D5583D" w:rsidRPr="00920B3A" w:rsidRDefault="00D5583D" w:rsidP="00D5583D">
      <w:pPr>
        <w:pStyle w:val="BodyText"/>
        <w:spacing w:line="240" w:lineRule="auto"/>
        <w:jc w:val="left"/>
        <w:rPr>
          <w:rFonts w:ascii="Calibri" w:hAnsi="Calibri"/>
          <w:sz w:val="22"/>
          <w:szCs w:val="22"/>
        </w:rPr>
      </w:pPr>
    </w:p>
    <w:p w14:paraId="05E23B66" w14:textId="77777777" w:rsidR="00D5583D" w:rsidRPr="00920B3A" w:rsidRDefault="00D5583D" w:rsidP="00D5583D">
      <w:pPr>
        <w:pStyle w:val="BodyText"/>
        <w:numPr>
          <w:ilvl w:val="0"/>
          <w:numId w:val="8"/>
        </w:numPr>
        <w:spacing w:line="240" w:lineRule="auto"/>
        <w:rPr>
          <w:rFonts w:ascii="Calibri" w:hAnsi="Calibri"/>
          <w:sz w:val="22"/>
          <w:szCs w:val="22"/>
        </w:rPr>
      </w:pPr>
      <w:r w:rsidRPr="00920B3A">
        <w:rPr>
          <w:rFonts w:ascii="Calibri" w:hAnsi="Calibri"/>
          <w:sz w:val="22"/>
          <w:szCs w:val="22"/>
        </w:rPr>
        <w:t>Before a system is wholly or partly shut down every part of the premises should be checked to ensure that there is no indication of fire.</w:t>
      </w:r>
    </w:p>
    <w:p w14:paraId="530D61B7" w14:textId="77777777" w:rsidR="00D5583D" w:rsidRPr="00920B3A" w:rsidRDefault="00D5583D" w:rsidP="00D5583D">
      <w:pPr>
        <w:pStyle w:val="BodyText"/>
        <w:spacing w:line="240" w:lineRule="auto"/>
        <w:rPr>
          <w:rFonts w:ascii="Calibri" w:hAnsi="Calibri"/>
          <w:sz w:val="22"/>
          <w:szCs w:val="22"/>
        </w:rPr>
      </w:pPr>
    </w:p>
    <w:p w14:paraId="436A8305" w14:textId="77777777" w:rsidR="00D5583D" w:rsidRPr="00920B3A" w:rsidRDefault="00D5583D" w:rsidP="00D5583D">
      <w:pPr>
        <w:pStyle w:val="BodyText"/>
        <w:numPr>
          <w:ilvl w:val="0"/>
          <w:numId w:val="8"/>
        </w:numPr>
        <w:spacing w:line="240" w:lineRule="auto"/>
        <w:rPr>
          <w:rFonts w:ascii="Calibri" w:hAnsi="Calibri"/>
          <w:sz w:val="22"/>
          <w:szCs w:val="22"/>
        </w:rPr>
      </w:pPr>
      <w:r w:rsidRPr="00920B3A">
        <w:rPr>
          <w:rFonts w:ascii="Calibri" w:hAnsi="Calibri"/>
          <w:sz w:val="22"/>
          <w:szCs w:val="22"/>
        </w:rPr>
        <w:t xml:space="preserve">Where premises are subdivided into separate occupancies with buildings in communication or at risk, yet protected by a common sprinkler system or installations, all occupiers should also be advised that the water is to be turned off. </w:t>
      </w:r>
    </w:p>
    <w:p w14:paraId="683132FA" w14:textId="77777777" w:rsidR="00D5583D" w:rsidRPr="00920B3A" w:rsidRDefault="00D5583D" w:rsidP="00D5583D">
      <w:pPr>
        <w:pStyle w:val="BodyText"/>
        <w:spacing w:line="240" w:lineRule="auto"/>
        <w:rPr>
          <w:rFonts w:ascii="Calibri" w:hAnsi="Calibri"/>
          <w:sz w:val="22"/>
          <w:szCs w:val="22"/>
        </w:rPr>
      </w:pPr>
    </w:p>
    <w:p w14:paraId="427D8AB2" w14:textId="77777777" w:rsidR="00D5583D" w:rsidRPr="00920B3A" w:rsidRDefault="00D5583D" w:rsidP="00D5583D">
      <w:pPr>
        <w:pStyle w:val="BodyText"/>
        <w:numPr>
          <w:ilvl w:val="0"/>
          <w:numId w:val="8"/>
        </w:numPr>
        <w:spacing w:line="240" w:lineRule="auto"/>
        <w:rPr>
          <w:rFonts w:ascii="Calibri" w:hAnsi="Calibri"/>
          <w:sz w:val="22"/>
          <w:szCs w:val="22"/>
        </w:rPr>
      </w:pPr>
      <w:r w:rsidRPr="00920B3A">
        <w:rPr>
          <w:rFonts w:ascii="Calibri" w:hAnsi="Calibri"/>
          <w:sz w:val="22"/>
          <w:szCs w:val="22"/>
        </w:rPr>
        <w:t>When a zone (or zones) is charged or recharged with water after draining, the flushing valve(s) shall be used to check that water is available in the zone (or zones).</w:t>
      </w:r>
    </w:p>
    <w:p w14:paraId="653E9B64" w14:textId="77777777" w:rsidR="00920B3A" w:rsidRDefault="00920B3A">
      <w:pPr>
        <w:rPr>
          <w:rFonts w:cs="Arial"/>
          <w:b/>
        </w:rPr>
      </w:pPr>
      <w:r>
        <w:rPr>
          <w:rFonts w:cs="Arial"/>
          <w:b/>
        </w:rPr>
        <w:br w:type="page"/>
      </w:r>
    </w:p>
    <w:p w14:paraId="2DDC252B" w14:textId="77777777" w:rsidR="00D5583D" w:rsidRDefault="00D5583D" w:rsidP="00D5583D">
      <w:pPr>
        <w:spacing w:after="0" w:line="240" w:lineRule="auto"/>
        <w:jc w:val="both"/>
        <w:rPr>
          <w:rFonts w:cs="Arial"/>
          <w:b/>
          <w:sz w:val="24"/>
        </w:rPr>
      </w:pPr>
      <w:r w:rsidRPr="00D5583D">
        <w:rPr>
          <w:rFonts w:cs="Arial"/>
          <w:b/>
          <w:sz w:val="24"/>
        </w:rPr>
        <w:lastRenderedPageBreak/>
        <w:t xml:space="preserve">Annex B.2 Un-Planned </w:t>
      </w:r>
      <w:proofErr w:type="gramStart"/>
      <w:r w:rsidRPr="00D5583D">
        <w:rPr>
          <w:rFonts w:cs="Arial"/>
          <w:b/>
          <w:sz w:val="24"/>
        </w:rPr>
        <w:t>Shut-Downs</w:t>
      </w:r>
      <w:proofErr w:type="gramEnd"/>
    </w:p>
    <w:p w14:paraId="718AB44A" w14:textId="77777777" w:rsidR="00D5583D" w:rsidRPr="00D5583D" w:rsidRDefault="00D5583D" w:rsidP="00D5583D">
      <w:pPr>
        <w:spacing w:after="0" w:line="240" w:lineRule="auto"/>
        <w:jc w:val="both"/>
        <w:rPr>
          <w:rFonts w:cs="Arial"/>
          <w:b/>
          <w:sz w:val="24"/>
        </w:rPr>
      </w:pPr>
    </w:p>
    <w:p w14:paraId="71337AA2" w14:textId="77777777" w:rsidR="00D5583D" w:rsidRPr="007B5B41" w:rsidRDefault="00D5583D" w:rsidP="00D5583D">
      <w:pPr>
        <w:spacing w:after="0" w:line="240" w:lineRule="auto"/>
        <w:jc w:val="both"/>
        <w:rPr>
          <w:rFonts w:cs="Arial"/>
        </w:rPr>
      </w:pPr>
      <w:r w:rsidRPr="007B5B41">
        <w:rPr>
          <w:rFonts w:cs="Arial"/>
        </w:rPr>
        <w:t>When an installation is rendered inoperative as a matter of urgency or by accident, the precautions should be observed as far as they are applicable with the least possible delay. The authorities concerned should also be notified as soon as is possible.</w:t>
      </w:r>
    </w:p>
    <w:p w14:paraId="5EF48D83" w14:textId="77777777" w:rsidR="00D5583D" w:rsidRPr="007B5B41" w:rsidRDefault="00D5583D" w:rsidP="00D5583D">
      <w:pPr>
        <w:spacing w:after="0" w:line="240" w:lineRule="auto"/>
        <w:jc w:val="both"/>
        <w:rPr>
          <w:rFonts w:cs="Arial"/>
          <w:b/>
        </w:rPr>
      </w:pPr>
    </w:p>
    <w:p w14:paraId="66E5D3BF" w14:textId="77777777" w:rsidR="00D5583D" w:rsidRPr="007B5B41" w:rsidRDefault="00D5583D" w:rsidP="00D5583D">
      <w:pPr>
        <w:spacing w:after="0" w:line="240" w:lineRule="auto"/>
        <w:jc w:val="both"/>
        <w:rPr>
          <w:rFonts w:cs="Arial"/>
          <w:b/>
        </w:rPr>
      </w:pPr>
      <w:r w:rsidRPr="007B5B41">
        <w:rPr>
          <w:rFonts w:cs="Arial"/>
          <w:b/>
        </w:rPr>
        <w:t>When the alarm sounds (from a flow in the water suppression system)</w:t>
      </w:r>
    </w:p>
    <w:p w14:paraId="19F93B94" w14:textId="77777777" w:rsidR="00D5583D" w:rsidRPr="007B5B41" w:rsidRDefault="00D5583D" w:rsidP="00D5583D">
      <w:pPr>
        <w:spacing w:after="0" w:line="240" w:lineRule="auto"/>
        <w:jc w:val="both"/>
        <w:rPr>
          <w:rFonts w:cs="Arial"/>
        </w:rPr>
      </w:pPr>
    </w:p>
    <w:p w14:paraId="096F538B" w14:textId="77777777" w:rsidR="00D5583D" w:rsidRPr="007B5B41" w:rsidRDefault="00D5583D" w:rsidP="00D5583D">
      <w:pPr>
        <w:spacing w:after="0" w:line="240" w:lineRule="auto"/>
        <w:jc w:val="both"/>
        <w:rPr>
          <w:rFonts w:cs="Arial"/>
        </w:rPr>
      </w:pPr>
      <w:r w:rsidRPr="007B5B41">
        <w:rPr>
          <w:rFonts w:cs="Arial"/>
        </w:rPr>
        <w:t xml:space="preserve">(a) The fire and rescue service should be called, even if there is an automatic fire and rescue service connection, </w:t>
      </w:r>
      <w:proofErr w:type="gramStart"/>
      <w:r w:rsidRPr="007B5B41">
        <w:rPr>
          <w:rFonts w:cs="Arial"/>
        </w:rPr>
        <w:t>in order to</w:t>
      </w:r>
      <w:proofErr w:type="gramEnd"/>
      <w:r w:rsidRPr="007B5B41">
        <w:rPr>
          <w:rFonts w:cs="Arial"/>
        </w:rPr>
        <w:t xml:space="preserve"> confirm that a call has been received.</w:t>
      </w:r>
    </w:p>
    <w:p w14:paraId="0EE4A682" w14:textId="77777777" w:rsidR="00D5583D" w:rsidRPr="007B5B41" w:rsidRDefault="00D5583D" w:rsidP="00D5583D">
      <w:pPr>
        <w:spacing w:after="0" w:line="240" w:lineRule="auto"/>
        <w:jc w:val="both"/>
        <w:rPr>
          <w:rFonts w:cs="Arial"/>
        </w:rPr>
      </w:pPr>
    </w:p>
    <w:p w14:paraId="74D486BD" w14:textId="77777777" w:rsidR="00D5583D" w:rsidRPr="007B5B41" w:rsidRDefault="00D5583D" w:rsidP="00D5583D">
      <w:pPr>
        <w:spacing w:after="0" w:line="240" w:lineRule="auto"/>
        <w:jc w:val="both"/>
        <w:rPr>
          <w:rFonts w:cs="Arial"/>
        </w:rPr>
      </w:pPr>
      <w:r w:rsidRPr="007B5B41">
        <w:rPr>
          <w:rFonts w:cs="Arial"/>
        </w:rPr>
        <w:t>(b) Only after carrying out (a) should the cause of the alarm be investigated if it appears safe to do so.</w:t>
      </w:r>
    </w:p>
    <w:p w14:paraId="184205BC" w14:textId="77777777" w:rsidR="00D5583D" w:rsidRPr="007B5B41" w:rsidRDefault="00D5583D" w:rsidP="00D5583D">
      <w:pPr>
        <w:spacing w:after="0" w:line="240" w:lineRule="auto"/>
        <w:jc w:val="both"/>
        <w:rPr>
          <w:rFonts w:cs="Arial"/>
        </w:rPr>
      </w:pPr>
    </w:p>
    <w:p w14:paraId="37E2C78D" w14:textId="77777777" w:rsidR="00D5583D" w:rsidRPr="007B5B41" w:rsidRDefault="00D5583D" w:rsidP="00D5583D">
      <w:pPr>
        <w:spacing w:after="0" w:line="240" w:lineRule="auto"/>
        <w:jc w:val="both"/>
        <w:rPr>
          <w:rFonts w:cs="Arial"/>
        </w:rPr>
      </w:pPr>
      <w:r w:rsidRPr="007B5B41">
        <w:rPr>
          <w:rFonts w:cs="Arial"/>
        </w:rPr>
        <w:t xml:space="preserve">(c) On no account (other than the express command of the fire and rescue service) should the main sprinkler stop valve be closed unless it is certain that there is no fire or that it is out. Even if an extinguished fire is found in one area the whole building should be searched before the valve is turned off - there may be more than one seat of </w:t>
      </w:r>
      <w:proofErr w:type="gramStart"/>
      <w:r w:rsidRPr="007B5B41">
        <w:rPr>
          <w:rFonts w:cs="Arial"/>
        </w:rPr>
        <w:t>fire;</w:t>
      </w:r>
      <w:proofErr w:type="gramEnd"/>
      <w:r w:rsidRPr="007B5B41">
        <w:rPr>
          <w:rFonts w:cs="Arial"/>
        </w:rPr>
        <w:t xml:space="preserve"> and</w:t>
      </w:r>
    </w:p>
    <w:p w14:paraId="120E464A" w14:textId="77777777" w:rsidR="00D5583D" w:rsidRPr="007B5B41" w:rsidRDefault="00D5583D" w:rsidP="00D5583D">
      <w:pPr>
        <w:spacing w:after="0" w:line="240" w:lineRule="auto"/>
        <w:jc w:val="both"/>
        <w:rPr>
          <w:rFonts w:cs="Arial"/>
        </w:rPr>
      </w:pPr>
    </w:p>
    <w:p w14:paraId="48AB4519" w14:textId="77777777" w:rsidR="00D5583D" w:rsidRPr="007B5B41" w:rsidRDefault="00D5583D" w:rsidP="00D5583D">
      <w:pPr>
        <w:spacing w:after="0" w:line="240" w:lineRule="auto"/>
        <w:jc w:val="both"/>
        <w:rPr>
          <w:rFonts w:cs="Arial"/>
        </w:rPr>
      </w:pPr>
      <w:r w:rsidRPr="007B5B41">
        <w:rPr>
          <w:rFonts w:cs="Arial"/>
        </w:rPr>
        <w:t xml:space="preserve">(d) The decision to shut down an installation or zone which has operated </w:t>
      </w:r>
      <w:r w:rsidRPr="007B5B41">
        <w:rPr>
          <w:rFonts w:cs="Arial"/>
          <w:b/>
        </w:rPr>
        <w:t>because of a fire</w:t>
      </w:r>
      <w:r w:rsidRPr="007B5B41">
        <w:rPr>
          <w:rFonts w:cs="Arial"/>
        </w:rPr>
        <w:t xml:space="preserve"> should be taken only by the fire and rescue service.</w:t>
      </w:r>
    </w:p>
    <w:p w14:paraId="6D869D1B" w14:textId="77777777" w:rsidR="00D5583D" w:rsidRPr="007B5B41" w:rsidRDefault="00D5583D" w:rsidP="00D5583D">
      <w:pPr>
        <w:spacing w:after="0" w:line="240" w:lineRule="auto"/>
        <w:jc w:val="both"/>
        <w:rPr>
          <w:rFonts w:cs="Arial"/>
        </w:rPr>
      </w:pPr>
    </w:p>
    <w:p w14:paraId="60460A85" w14:textId="77777777" w:rsidR="00D5583D" w:rsidRPr="007B5B41" w:rsidRDefault="00D5583D" w:rsidP="00D5583D">
      <w:pPr>
        <w:spacing w:after="0" w:line="240" w:lineRule="auto"/>
        <w:jc w:val="both"/>
        <w:rPr>
          <w:rFonts w:cs="Arial"/>
          <w:b/>
        </w:rPr>
      </w:pPr>
      <w:r w:rsidRPr="007B5B41">
        <w:rPr>
          <w:rFonts w:cs="Arial"/>
          <w:b/>
        </w:rPr>
        <w:t>Reinstatement</w:t>
      </w:r>
    </w:p>
    <w:p w14:paraId="7A0E77F0" w14:textId="77777777" w:rsidR="00D5583D" w:rsidRPr="007B5B41" w:rsidRDefault="00D5583D" w:rsidP="00D5583D">
      <w:pPr>
        <w:spacing w:after="0" w:line="240" w:lineRule="auto"/>
        <w:jc w:val="both"/>
        <w:rPr>
          <w:rFonts w:cs="Arial"/>
          <w:b/>
        </w:rPr>
      </w:pPr>
    </w:p>
    <w:p w14:paraId="181C3A69" w14:textId="77777777" w:rsidR="00D5583D" w:rsidRPr="007B5B41" w:rsidRDefault="00D5583D" w:rsidP="00D5583D">
      <w:pPr>
        <w:spacing w:after="0" w:line="240" w:lineRule="auto"/>
        <w:jc w:val="both"/>
        <w:rPr>
          <w:rFonts w:cs="Arial"/>
        </w:rPr>
      </w:pPr>
      <w:r w:rsidRPr="007B5B41">
        <w:rPr>
          <w:rFonts w:cs="Arial"/>
        </w:rPr>
        <w:t>Following a shutdown, the operated sprinkler heads shall be replaced by heads of the correct type and temperature rating, and the water supply restored. Unopened sprinklers around the area in which operation took place shall be checked for damage by heat or other cause and replaced as necessary. Components removed from the system should be retained by the user for possible examination by an au</w:t>
      </w:r>
      <w:r>
        <w:rPr>
          <w:rFonts w:cs="Arial"/>
        </w:rPr>
        <w:t>thority.</w:t>
      </w:r>
    </w:p>
    <w:p w14:paraId="0DF98A51" w14:textId="77777777" w:rsidR="00D5583D" w:rsidRPr="007B5B41" w:rsidRDefault="00D5583D" w:rsidP="00D5583D">
      <w:pPr>
        <w:spacing w:after="0" w:line="240" w:lineRule="auto"/>
        <w:jc w:val="both"/>
        <w:rPr>
          <w:rFonts w:cs="Arial"/>
          <w:b/>
        </w:rPr>
      </w:pPr>
    </w:p>
    <w:p w14:paraId="393BF36F" w14:textId="77777777" w:rsidR="00D5583D" w:rsidRPr="007B5B41" w:rsidRDefault="00D5583D" w:rsidP="00D5583D">
      <w:pPr>
        <w:spacing w:after="0" w:line="240" w:lineRule="auto"/>
        <w:jc w:val="both"/>
        <w:rPr>
          <w:rFonts w:cs="Arial"/>
          <w:b/>
        </w:rPr>
      </w:pPr>
      <w:r w:rsidRPr="007B5B41">
        <w:rPr>
          <w:rFonts w:cs="Arial"/>
          <w:b/>
        </w:rPr>
        <w:t>Incident report</w:t>
      </w:r>
    </w:p>
    <w:p w14:paraId="4BF6B108" w14:textId="77777777" w:rsidR="00D5583D" w:rsidRPr="007B5B41" w:rsidRDefault="00D5583D" w:rsidP="00D5583D">
      <w:pPr>
        <w:spacing w:after="0" w:line="240" w:lineRule="auto"/>
        <w:jc w:val="both"/>
        <w:rPr>
          <w:rFonts w:cs="Arial"/>
          <w:b/>
        </w:rPr>
      </w:pPr>
    </w:p>
    <w:p w14:paraId="51F2533A" w14:textId="77777777" w:rsidR="00D5583D" w:rsidRPr="007B5B41" w:rsidRDefault="00D5583D" w:rsidP="00D5583D">
      <w:pPr>
        <w:spacing w:after="0" w:line="240" w:lineRule="auto"/>
        <w:jc w:val="both"/>
        <w:rPr>
          <w:rFonts w:cs="Arial"/>
        </w:rPr>
      </w:pPr>
      <w:r w:rsidRPr="007B5B41">
        <w:rPr>
          <w:rFonts w:cs="Arial"/>
        </w:rPr>
        <w:t xml:space="preserve">The fire insurer should be informed of any incident </w:t>
      </w:r>
      <w:proofErr w:type="gramStart"/>
      <w:r w:rsidRPr="007B5B41">
        <w:rPr>
          <w:rFonts w:cs="Arial"/>
        </w:rPr>
        <w:t>whether or not</w:t>
      </w:r>
      <w:proofErr w:type="gramEnd"/>
      <w:r w:rsidRPr="007B5B41">
        <w:rPr>
          <w:rFonts w:cs="Arial"/>
        </w:rPr>
        <w:t xml:space="preserve"> an insurance claim is made.</w:t>
      </w:r>
    </w:p>
    <w:p w14:paraId="586FB14F" w14:textId="77777777" w:rsidR="00D5583D" w:rsidRPr="007B5B41" w:rsidRDefault="00D5583D" w:rsidP="00D5583D">
      <w:pPr>
        <w:spacing w:after="0" w:line="240" w:lineRule="auto"/>
        <w:jc w:val="both"/>
        <w:rPr>
          <w:rFonts w:cs="Arial"/>
        </w:rPr>
      </w:pPr>
    </w:p>
    <w:p w14:paraId="4FF20A5A" w14:textId="77777777" w:rsidR="00D5583D" w:rsidRPr="007B5B41" w:rsidRDefault="00D5583D" w:rsidP="00D5583D">
      <w:pPr>
        <w:spacing w:after="0" w:line="240" w:lineRule="auto"/>
        <w:jc w:val="both"/>
        <w:rPr>
          <w:rFonts w:cs="Arial"/>
          <w:sz w:val="16"/>
        </w:rPr>
      </w:pPr>
    </w:p>
    <w:p w14:paraId="1383F2B1" w14:textId="77777777" w:rsidR="00D5583D" w:rsidRPr="007B5B41" w:rsidRDefault="00920B3A" w:rsidP="00D5583D">
      <w:pPr>
        <w:spacing w:after="0" w:line="240" w:lineRule="auto"/>
        <w:jc w:val="both"/>
        <w:rPr>
          <w:rFonts w:cs="Arial"/>
          <w:b/>
          <w:caps/>
          <w:szCs w:val="32"/>
        </w:rPr>
      </w:pPr>
      <w:r>
        <w:rPr>
          <w:rFonts w:cs="Arial"/>
          <w:b/>
          <w:szCs w:val="32"/>
        </w:rPr>
        <w:t>Minimizing the E</w:t>
      </w:r>
      <w:r w:rsidRPr="007B5B41">
        <w:rPr>
          <w:rFonts w:cs="Arial"/>
          <w:b/>
          <w:szCs w:val="32"/>
        </w:rPr>
        <w:t>ffects</w:t>
      </w:r>
    </w:p>
    <w:p w14:paraId="48023B87" w14:textId="77777777" w:rsidR="00D5583D" w:rsidRPr="007B5B41" w:rsidRDefault="00D5583D" w:rsidP="00D5583D">
      <w:pPr>
        <w:spacing w:after="0" w:line="240" w:lineRule="auto"/>
        <w:jc w:val="both"/>
        <w:rPr>
          <w:rFonts w:cs="Arial"/>
          <w:szCs w:val="32"/>
        </w:rPr>
      </w:pPr>
    </w:p>
    <w:p w14:paraId="18B291F9" w14:textId="77777777" w:rsidR="00D5583D" w:rsidRPr="007B5B41" w:rsidRDefault="00D5583D" w:rsidP="00D5583D">
      <w:pPr>
        <w:spacing w:after="0" w:line="240" w:lineRule="auto"/>
        <w:jc w:val="both"/>
        <w:rPr>
          <w:rFonts w:cs="Arial"/>
          <w:szCs w:val="32"/>
        </w:rPr>
      </w:pPr>
      <w:r w:rsidRPr="007B5B41">
        <w:rPr>
          <w:rFonts w:cs="Arial"/>
          <w:szCs w:val="32"/>
        </w:rPr>
        <w:t xml:space="preserve">Maintenance, </w:t>
      </w:r>
      <w:proofErr w:type="gramStart"/>
      <w:r w:rsidRPr="007B5B41">
        <w:rPr>
          <w:rFonts w:cs="Arial"/>
          <w:szCs w:val="32"/>
        </w:rPr>
        <w:t>alterations</w:t>
      </w:r>
      <w:proofErr w:type="gramEnd"/>
      <w:r w:rsidRPr="007B5B41">
        <w:rPr>
          <w:rFonts w:cs="Arial"/>
          <w:szCs w:val="32"/>
        </w:rPr>
        <w:t xml:space="preserve"> and repair of systems which are not fully operational should be carried out such as to minimize the time and extent of non-operation.</w:t>
      </w:r>
    </w:p>
    <w:p w14:paraId="1596AE77" w14:textId="77777777" w:rsidR="00D5583D" w:rsidRPr="007B5B41" w:rsidRDefault="00D5583D" w:rsidP="00D5583D">
      <w:pPr>
        <w:spacing w:after="0" w:line="240" w:lineRule="auto"/>
        <w:jc w:val="both"/>
        <w:rPr>
          <w:rFonts w:cs="Arial"/>
          <w:szCs w:val="32"/>
        </w:rPr>
      </w:pPr>
    </w:p>
    <w:p w14:paraId="50AFB6C3" w14:textId="77777777" w:rsidR="00D5583D" w:rsidRPr="007B5B41" w:rsidRDefault="00D5583D" w:rsidP="00D5583D">
      <w:pPr>
        <w:spacing w:after="0" w:line="240" w:lineRule="auto"/>
        <w:jc w:val="both"/>
        <w:rPr>
          <w:rFonts w:cs="Arial"/>
          <w:szCs w:val="32"/>
        </w:rPr>
      </w:pPr>
      <w:r w:rsidRPr="007B5B41">
        <w:rPr>
          <w:rFonts w:cs="Arial"/>
          <w:szCs w:val="32"/>
        </w:rPr>
        <w:t>When an installation is rendered inoperative the user should implement the following measures:</w:t>
      </w:r>
    </w:p>
    <w:p w14:paraId="00034523" w14:textId="77777777" w:rsidR="00D5583D" w:rsidRPr="007B5B41" w:rsidRDefault="00D5583D" w:rsidP="00D5583D">
      <w:pPr>
        <w:spacing w:after="0" w:line="240" w:lineRule="auto"/>
        <w:jc w:val="both"/>
        <w:rPr>
          <w:rFonts w:cs="Arial"/>
          <w:szCs w:val="32"/>
        </w:rPr>
      </w:pPr>
    </w:p>
    <w:p w14:paraId="18801194" w14:textId="77777777" w:rsidR="00D5583D" w:rsidRPr="007B5B41" w:rsidRDefault="00D5583D" w:rsidP="00D5583D">
      <w:pPr>
        <w:numPr>
          <w:ilvl w:val="0"/>
          <w:numId w:val="5"/>
        </w:numPr>
        <w:spacing w:after="0" w:line="240" w:lineRule="auto"/>
        <w:jc w:val="both"/>
        <w:rPr>
          <w:rFonts w:cs="Arial"/>
          <w:szCs w:val="32"/>
        </w:rPr>
      </w:pPr>
      <w:r w:rsidRPr="007B5B41">
        <w:rPr>
          <w:rFonts w:cs="Arial"/>
          <w:szCs w:val="32"/>
        </w:rPr>
        <w:t xml:space="preserve">The authorities and any central monitoring station should be </w:t>
      </w:r>
      <w:proofErr w:type="gramStart"/>
      <w:r w:rsidRPr="007B5B41">
        <w:rPr>
          <w:rFonts w:cs="Arial"/>
          <w:szCs w:val="32"/>
        </w:rPr>
        <w:t>informed;</w:t>
      </w:r>
      <w:proofErr w:type="gramEnd"/>
    </w:p>
    <w:p w14:paraId="042F27A6" w14:textId="77777777" w:rsidR="00D5583D" w:rsidRPr="007B5B41" w:rsidRDefault="00D5583D" w:rsidP="00D5583D">
      <w:pPr>
        <w:spacing w:after="0" w:line="240" w:lineRule="auto"/>
        <w:jc w:val="both"/>
        <w:rPr>
          <w:rFonts w:cs="Arial"/>
          <w:szCs w:val="32"/>
        </w:rPr>
      </w:pPr>
    </w:p>
    <w:p w14:paraId="2010B42E" w14:textId="77777777" w:rsidR="00D5583D" w:rsidRPr="007B5B41" w:rsidRDefault="00D5583D" w:rsidP="00D5583D">
      <w:pPr>
        <w:numPr>
          <w:ilvl w:val="0"/>
          <w:numId w:val="5"/>
        </w:numPr>
        <w:spacing w:after="0" w:line="240" w:lineRule="auto"/>
        <w:jc w:val="both"/>
        <w:rPr>
          <w:rFonts w:cs="Arial"/>
          <w:szCs w:val="32"/>
        </w:rPr>
      </w:pPr>
      <w:r w:rsidRPr="007B5B41">
        <w:rPr>
          <w:rFonts w:cs="Arial"/>
          <w:szCs w:val="32"/>
        </w:rPr>
        <w:t xml:space="preserve">Supervisory staff in the areas affected should be notified and the area should be patrolled </w:t>
      </w:r>
      <w:proofErr w:type="gramStart"/>
      <w:r w:rsidRPr="007B5B41">
        <w:rPr>
          <w:rFonts w:cs="Arial"/>
          <w:szCs w:val="32"/>
        </w:rPr>
        <w:t>continuously;</w:t>
      </w:r>
      <w:proofErr w:type="gramEnd"/>
    </w:p>
    <w:p w14:paraId="3BDD12A1" w14:textId="77777777" w:rsidR="00D5583D" w:rsidRPr="007B5B41" w:rsidRDefault="00D5583D" w:rsidP="00D5583D">
      <w:pPr>
        <w:spacing w:after="0" w:line="240" w:lineRule="auto"/>
        <w:jc w:val="center"/>
        <w:rPr>
          <w:rFonts w:cs="Arial"/>
          <w:szCs w:val="32"/>
        </w:rPr>
      </w:pPr>
    </w:p>
    <w:p w14:paraId="2B207861" w14:textId="77777777" w:rsidR="00D5583D" w:rsidRPr="007B5B41" w:rsidRDefault="00D5583D" w:rsidP="00D5583D">
      <w:pPr>
        <w:numPr>
          <w:ilvl w:val="0"/>
          <w:numId w:val="5"/>
        </w:numPr>
        <w:spacing w:after="0" w:line="240" w:lineRule="auto"/>
        <w:jc w:val="both"/>
        <w:rPr>
          <w:rFonts w:cs="Arial"/>
          <w:szCs w:val="32"/>
        </w:rPr>
      </w:pPr>
      <w:r w:rsidRPr="007B5B41">
        <w:rPr>
          <w:rFonts w:cs="Arial"/>
          <w:szCs w:val="32"/>
        </w:rPr>
        <w:t xml:space="preserve">Fire extinguishing appliances should be kept in readiness, with trained personnel available to handle </w:t>
      </w:r>
      <w:proofErr w:type="gramStart"/>
      <w:r w:rsidRPr="007B5B41">
        <w:rPr>
          <w:rFonts w:cs="Arial"/>
          <w:szCs w:val="32"/>
        </w:rPr>
        <w:t>them;</w:t>
      </w:r>
      <w:proofErr w:type="gramEnd"/>
    </w:p>
    <w:p w14:paraId="17B6E0C8" w14:textId="77777777" w:rsidR="00D5583D" w:rsidRPr="007B5B41" w:rsidRDefault="00D5583D" w:rsidP="00D5583D">
      <w:pPr>
        <w:spacing w:after="0" w:line="240" w:lineRule="auto"/>
        <w:jc w:val="both"/>
        <w:rPr>
          <w:rFonts w:cs="Arial"/>
          <w:szCs w:val="32"/>
        </w:rPr>
      </w:pPr>
    </w:p>
    <w:p w14:paraId="5DDA0D54" w14:textId="77777777" w:rsidR="00D5583D" w:rsidRDefault="00D5583D" w:rsidP="00D5583D">
      <w:pPr>
        <w:numPr>
          <w:ilvl w:val="0"/>
          <w:numId w:val="5"/>
        </w:numPr>
        <w:spacing w:after="0" w:line="240" w:lineRule="auto"/>
        <w:jc w:val="both"/>
        <w:rPr>
          <w:rFonts w:cs="Arial"/>
          <w:szCs w:val="32"/>
        </w:rPr>
      </w:pPr>
      <w:r w:rsidRPr="007B5B41">
        <w:rPr>
          <w:rFonts w:cs="Arial"/>
          <w:szCs w:val="32"/>
        </w:rPr>
        <w:t xml:space="preserve">Implement with urgency; As much as possible of the installation to be retained in an operative condition by blanking off pipework feeding the part or parts where work is taking place; Where possible parts of installations should be reinstated to provide some protection by using </w:t>
      </w:r>
      <w:r w:rsidRPr="007B5B41">
        <w:rPr>
          <w:rFonts w:cs="Arial"/>
          <w:szCs w:val="32"/>
        </w:rPr>
        <w:lastRenderedPageBreak/>
        <w:t>blinders and blanks within the pipework; the blinders and blanks should be fitted with visible indicator tags numbered and logged to aid timely removal.</w:t>
      </w:r>
    </w:p>
    <w:p w14:paraId="113E43F5" w14:textId="77777777" w:rsidR="00D5583D" w:rsidRPr="007B5B41" w:rsidRDefault="00D5583D" w:rsidP="00D5583D">
      <w:pPr>
        <w:spacing w:after="0" w:line="240" w:lineRule="auto"/>
        <w:jc w:val="both"/>
        <w:rPr>
          <w:rFonts w:cs="Arial"/>
          <w:szCs w:val="32"/>
        </w:rPr>
      </w:pPr>
    </w:p>
    <w:p w14:paraId="1CC1CBD2" w14:textId="77777777" w:rsidR="00D5583D" w:rsidRPr="007B5B41" w:rsidRDefault="00D5583D" w:rsidP="00D5583D">
      <w:pPr>
        <w:numPr>
          <w:ilvl w:val="0"/>
          <w:numId w:val="5"/>
        </w:numPr>
        <w:spacing w:after="0" w:line="240" w:lineRule="auto"/>
        <w:jc w:val="both"/>
        <w:rPr>
          <w:rFonts w:cs="Arial"/>
          <w:szCs w:val="32"/>
        </w:rPr>
      </w:pPr>
      <w:r w:rsidRPr="007B5B41">
        <w:rPr>
          <w:rFonts w:cs="Arial"/>
          <w:szCs w:val="32"/>
        </w:rPr>
        <w:t>Alterations and repairs to an installation or its water supply should be carried out and implemented immediately.</w:t>
      </w:r>
    </w:p>
    <w:p w14:paraId="51B50B82" w14:textId="77777777" w:rsidR="00D5583D" w:rsidRPr="007B5B41" w:rsidRDefault="00D5583D" w:rsidP="00D5583D">
      <w:pPr>
        <w:spacing w:after="0" w:line="240" w:lineRule="auto"/>
        <w:jc w:val="both"/>
        <w:rPr>
          <w:rFonts w:cs="Arial"/>
          <w:szCs w:val="32"/>
        </w:rPr>
      </w:pPr>
    </w:p>
    <w:p w14:paraId="29875A5C" w14:textId="77777777" w:rsidR="00D5583D" w:rsidRDefault="00D5583D" w:rsidP="00D5583D">
      <w:pPr>
        <w:numPr>
          <w:ilvl w:val="0"/>
          <w:numId w:val="5"/>
        </w:numPr>
        <w:spacing w:after="0" w:line="240" w:lineRule="auto"/>
        <w:jc w:val="both"/>
        <w:rPr>
          <w:rFonts w:cs="Arial"/>
          <w:szCs w:val="32"/>
        </w:rPr>
      </w:pPr>
      <w:r w:rsidRPr="007B5B41">
        <w:rPr>
          <w:rFonts w:cs="Arial"/>
          <w:szCs w:val="32"/>
        </w:rPr>
        <w:t xml:space="preserve">Hot </w:t>
      </w:r>
      <w:proofErr w:type="gramStart"/>
      <w:r w:rsidRPr="007B5B41">
        <w:rPr>
          <w:rFonts w:cs="Arial"/>
          <w:szCs w:val="32"/>
        </w:rPr>
        <w:t>works;</w:t>
      </w:r>
      <w:proofErr w:type="gramEnd"/>
      <w:r w:rsidRPr="007B5B41">
        <w:rPr>
          <w:rFonts w:cs="Arial"/>
          <w:szCs w:val="32"/>
        </w:rPr>
        <w:t xml:space="preserve"> Smoking and naked lights should be prohibited in affected areas during the progress of the work;</w:t>
      </w:r>
    </w:p>
    <w:p w14:paraId="48A256FC" w14:textId="77777777" w:rsidR="00D5583D" w:rsidRPr="007B5B41" w:rsidRDefault="00D5583D" w:rsidP="00D5583D">
      <w:pPr>
        <w:spacing w:after="0" w:line="240" w:lineRule="auto"/>
        <w:jc w:val="both"/>
        <w:rPr>
          <w:rFonts w:cs="Arial"/>
          <w:szCs w:val="32"/>
        </w:rPr>
      </w:pPr>
    </w:p>
    <w:p w14:paraId="16EFDA0A" w14:textId="77777777" w:rsidR="00D5583D" w:rsidRPr="007B5B41" w:rsidRDefault="00D5583D" w:rsidP="00D5583D">
      <w:pPr>
        <w:numPr>
          <w:ilvl w:val="0"/>
          <w:numId w:val="5"/>
        </w:numPr>
        <w:spacing w:after="0" w:line="240" w:lineRule="auto"/>
        <w:jc w:val="both"/>
        <w:rPr>
          <w:rFonts w:cs="Arial"/>
          <w:szCs w:val="32"/>
        </w:rPr>
      </w:pPr>
      <w:r w:rsidRPr="007B5B41">
        <w:rPr>
          <w:rFonts w:cs="Arial"/>
          <w:szCs w:val="32"/>
        </w:rPr>
        <w:t>Where an installation remains inoperative all fire doors and fire shutters should remain closed and the whole area should be permanently patrolled until the protection is brought back to ‘normal’.</w:t>
      </w:r>
    </w:p>
    <w:p w14:paraId="0A8C78F8" w14:textId="77777777" w:rsidR="00D5583D" w:rsidRPr="007B5B41" w:rsidRDefault="00D5583D" w:rsidP="00D5583D">
      <w:pPr>
        <w:tabs>
          <w:tab w:val="left" w:pos="6111"/>
        </w:tabs>
        <w:spacing w:after="0" w:line="240" w:lineRule="auto"/>
        <w:rPr>
          <w:szCs w:val="32"/>
        </w:rPr>
      </w:pPr>
    </w:p>
    <w:p w14:paraId="4A097292" w14:textId="77777777" w:rsidR="00D5583D" w:rsidRPr="007B5B41" w:rsidRDefault="00D5583D" w:rsidP="00D5583D">
      <w:pPr>
        <w:tabs>
          <w:tab w:val="left" w:pos="6111"/>
        </w:tabs>
        <w:spacing w:after="0" w:line="240" w:lineRule="auto"/>
        <w:rPr>
          <w:szCs w:val="32"/>
        </w:rPr>
      </w:pPr>
      <w:r w:rsidRPr="007B5B41">
        <w:rPr>
          <w:szCs w:val="32"/>
        </w:rPr>
        <w:tab/>
      </w:r>
    </w:p>
    <w:p w14:paraId="677D38E2" w14:textId="77777777" w:rsidR="00D5583D" w:rsidRDefault="00191950" w:rsidP="00256F68">
      <w:pPr>
        <w:spacing w:after="0"/>
        <w:rPr>
          <w:rFonts w:cstheme="minorHAnsi"/>
          <w:b/>
          <w:sz w:val="24"/>
        </w:rPr>
      </w:pPr>
      <w:r w:rsidRPr="00191950">
        <w:rPr>
          <w:rFonts w:cstheme="minorHAnsi"/>
          <w:b/>
          <w:sz w:val="24"/>
        </w:rPr>
        <w:t>Reference Texts</w:t>
      </w:r>
    </w:p>
    <w:p w14:paraId="49FC1AE1" w14:textId="77777777" w:rsidR="00191950" w:rsidRDefault="00191950" w:rsidP="00256F68">
      <w:pPr>
        <w:spacing w:after="0"/>
        <w:rPr>
          <w:rFonts w:cstheme="minorHAnsi"/>
          <w:b/>
          <w:sz w:val="24"/>
        </w:rPr>
      </w:pPr>
    </w:p>
    <w:p w14:paraId="67A00F57" w14:textId="403F308F" w:rsidR="00191950" w:rsidRDefault="00F37F06" w:rsidP="00256F68">
      <w:pPr>
        <w:spacing w:after="0"/>
        <w:rPr>
          <w:rFonts w:cstheme="minorHAnsi"/>
        </w:rPr>
      </w:pPr>
      <w:r>
        <w:rPr>
          <w:rFonts w:cstheme="minorHAnsi"/>
        </w:rPr>
        <w:t>BS EN 12845 (2015</w:t>
      </w:r>
      <w:r w:rsidR="009806A1">
        <w:rPr>
          <w:rFonts w:cstheme="minorHAnsi"/>
        </w:rPr>
        <w:t xml:space="preserve">): </w:t>
      </w:r>
      <w:r w:rsidR="009806A1" w:rsidRPr="009806A1">
        <w:rPr>
          <w:rFonts w:cstheme="minorHAnsi"/>
        </w:rPr>
        <w:t xml:space="preserve">Fixed firefighting systems. Automatic sprinkler systems. Design, </w:t>
      </w:r>
      <w:proofErr w:type="gramStart"/>
      <w:r w:rsidR="009806A1" w:rsidRPr="009806A1">
        <w:rPr>
          <w:rFonts w:cstheme="minorHAnsi"/>
        </w:rPr>
        <w:t>installation</w:t>
      </w:r>
      <w:proofErr w:type="gramEnd"/>
      <w:r w:rsidR="009806A1" w:rsidRPr="009806A1">
        <w:rPr>
          <w:rFonts w:cstheme="minorHAnsi"/>
        </w:rPr>
        <w:t xml:space="preserve"> and maintenance</w:t>
      </w:r>
    </w:p>
    <w:p w14:paraId="02796223" w14:textId="79E5CFF6" w:rsidR="009806A1" w:rsidRDefault="009806A1" w:rsidP="00256F68">
      <w:pPr>
        <w:spacing w:after="0"/>
        <w:rPr>
          <w:rFonts w:cstheme="minorHAnsi"/>
        </w:rPr>
      </w:pPr>
      <w:r>
        <w:rPr>
          <w:rFonts w:cstheme="minorHAnsi"/>
        </w:rPr>
        <w:t>LPC rules for Automatic Sprinkler Installations</w:t>
      </w:r>
      <w:r w:rsidR="007F1568">
        <w:rPr>
          <w:rFonts w:cstheme="minorHAnsi"/>
        </w:rPr>
        <w:t xml:space="preserve"> (updates up to and including </w:t>
      </w:r>
      <w:r w:rsidR="00F37F06">
        <w:rPr>
          <w:rFonts w:cstheme="minorHAnsi"/>
        </w:rPr>
        <w:t>December 2015</w:t>
      </w:r>
      <w:r w:rsidR="007F1568">
        <w:rPr>
          <w:rFonts w:cstheme="minorHAnsi"/>
        </w:rPr>
        <w:t>)</w:t>
      </w:r>
    </w:p>
    <w:p w14:paraId="05B690EA" w14:textId="77777777" w:rsidR="009806A1" w:rsidRDefault="009806A1" w:rsidP="00256F68">
      <w:pPr>
        <w:spacing w:after="0"/>
        <w:rPr>
          <w:rFonts w:cstheme="minorHAnsi"/>
        </w:rPr>
      </w:pPr>
      <w:r>
        <w:rPr>
          <w:rFonts w:cstheme="minorHAnsi"/>
        </w:rPr>
        <w:t xml:space="preserve">BS 9251 (2014): </w:t>
      </w:r>
      <w:r w:rsidRPr="009806A1">
        <w:rPr>
          <w:rFonts w:cstheme="minorHAnsi"/>
        </w:rPr>
        <w:t>Fire sprinkler systems for domestic and residential occupancies. Code of practice</w:t>
      </w:r>
    </w:p>
    <w:p w14:paraId="47E21D54" w14:textId="77777777" w:rsidR="009806A1" w:rsidRDefault="009806A1" w:rsidP="00256F68">
      <w:pPr>
        <w:spacing w:after="0"/>
        <w:rPr>
          <w:rFonts w:cstheme="minorHAnsi"/>
        </w:rPr>
      </w:pPr>
      <w:r>
        <w:rPr>
          <w:rFonts w:cstheme="minorHAnsi"/>
        </w:rPr>
        <w:t>AS 1851 (2005): Maintenance of Fire Protection Systems and Equipment</w:t>
      </w:r>
    </w:p>
    <w:p w14:paraId="488BF274" w14:textId="546A7961" w:rsidR="009806A1" w:rsidRDefault="009806A1" w:rsidP="00256F68">
      <w:pPr>
        <w:spacing w:after="0"/>
        <w:rPr>
          <w:rFonts w:cstheme="minorHAnsi"/>
        </w:rPr>
      </w:pPr>
      <w:r>
        <w:rPr>
          <w:rFonts w:cstheme="minorHAnsi"/>
        </w:rPr>
        <w:t>HB 223 (2008): Fire Protection System Testing – Water Conservation Handbook</w:t>
      </w:r>
    </w:p>
    <w:p w14:paraId="13BF53E2" w14:textId="1A4CF63A" w:rsidR="00002678" w:rsidRPr="00191950" w:rsidRDefault="00002678" w:rsidP="00256F68">
      <w:pPr>
        <w:spacing w:after="0"/>
        <w:rPr>
          <w:rFonts w:cstheme="minorHAnsi"/>
        </w:rPr>
      </w:pPr>
      <w:r>
        <w:rPr>
          <w:rFonts w:cstheme="minorHAnsi"/>
        </w:rPr>
        <w:t>BS EN 12259: Components for sprinkler and water spray systems.</w:t>
      </w:r>
    </w:p>
    <w:sectPr w:rsidR="00002678" w:rsidRPr="00191950" w:rsidSect="006E6E62">
      <w:type w:val="continuous"/>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hor" w:initials="A">
    <w:p w14:paraId="3C886DFD" w14:textId="77777777" w:rsidR="005C04DC" w:rsidRDefault="005C04DC" w:rsidP="00396886">
      <w:pPr>
        <w:pStyle w:val="CommentText"/>
      </w:pPr>
      <w:r>
        <w:rPr>
          <w:rStyle w:val="CommentReference"/>
        </w:rPr>
        <w:annotationRef/>
      </w:r>
      <w:r>
        <w:t>GENERAL NOTE</w:t>
      </w:r>
    </w:p>
    <w:p w14:paraId="58F0600B" w14:textId="77777777" w:rsidR="005C04DC" w:rsidRDefault="005C04DC" w:rsidP="00396886">
      <w:pPr>
        <w:pStyle w:val="CommentText"/>
      </w:pPr>
    </w:p>
    <w:p w14:paraId="18A17DBC" w14:textId="77777777" w:rsidR="005C04DC" w:rsidRDefault="005C04DC" w:rsidP="00396886">
      <w:pPr>
        <w:pStyle w:val="CommentText"/>
      </w:pPr>
      <w:r>
        <w:t xml:space="preserve">This specification is for automatic fire sprinkler systems that fall under the British and European Standard 12845. This will include most insured risks as well as commercial, educational, entertainment and industrial premises. </w:t>
      </w:r>
    </w:p>
    <w:p w14:paraId="066152D1" w14:textId="77777777" w:rsidR="005C04DC" w:rsidRDefault="005C04DC" w:rsidP="00396886">
      <w:pPr>
        <w:pStyle w:val="CommentText"/>
      </w:pPr>
    </w:p>
    <w:p w14:paraId="5EB2D445" w14:textId="77777777" w:rsidR="005C04DC" w:rsidRDefault="005C04DC" w:rsidP="00396886">
      <w:pPr>
        <w:pStyle w:val="CommentText"/>
      </w:pPr>
      <w:r>
        <w:t xml:space="preserve">Automatic fire sprinkler systems that are installed in residential or domestic occupancies are usually covered under British Standard 9251 which is not covered by this specification.   </w:t>
      </w:r>
    </w:p>
  </w:comment>
  <w:comment w:id="1" w:author="Author" w:initials="A">
    <w:p w14:paraId="0D864BB0" w14:textId="77777777" w:rsidR="005C04DC" w:rsidRDefault="005C04DC">
      <w:pPr>
        <w:pStyle w:val="CommentText"/>
      </w:pPr>
      <w:r>
        <w:rPr>
          <w:rStyle w:val="CommentReference"/>
        </w:rPr>
        <w:annotationRef/>
      </w:r>
      <w:r w:rsidRPr="001E2853">
        <w:rPr>
          <w:rFonts w:cstheme="minorHAnsi"/>
        </w:rPr>
        <w:t>State the usage of the building or area to be protected e.g.</w:t>
      </w:r>
      <w:r>
        <w:rPr>
          <w:rFonts w:cstheme="minorHAnsi"/>
        </w:rPr>
        <w:t xml:space="preserve"> </w:t>
      </w:r>
      <w:r w:rsidRPr="001E2853">
        <w:rPr>
          <w:rFonts w:cstheme="minorHAnsi"/>
        </w:rPr>
        <w:t>Hospital</w:t>
      </w:r>
      <w:r>
        <w:rPr>
          <w:rFonts w:cstheme="minorHAnsi"/>
        </w:rPr>
        <w:t>/tyre manufacturer/school etc.</w:t>
      </w:r>
    </w:p>
  </w:comment>
  <w:comment w:id="2" w:author="Author" w:initials="A">
    <w:p w14:paraId="741252A3" w14:textId="77777777" w:rsidR="005C04DC" w:rsidRDefault="005C04DC">
      <w:pPr>
        <w:pStyle w:val="CommentText"/>
      </w:pPr>
      <w:r>
        <w:rPr>
          <w:rStyle w:val="CommentReference"/>
        </w:rPr>
        <w:annotationRef/>
      </w:r>
      <w:r>
        <w:t>Any building taller than 45m (or where the distance between highest and lowest sprinkler head is likely to be greater than 45m) is likely to be classified as “high rise”. Additions would be required to this specification to be appropriate for high rise systems.</w:t>
      </w:r>
    </w:p>
  </w:comment>
  <w:comment w:id="3" w:author="Author" w:initials="A">
    <w:p w14:paraId="7DF91DCA" w14:textId="77777777" w:rsidR="005C04DC" w:rsidRDefault="005C04DC" w:rsidP="00396886">
      <w:pPr>
        <w:pStyle w:val="CommentText"/>
      </w:pPr>
      <w:r>
        <w:rPr>
          <w:rStyle w:val="CommentReference"/>
        </w:rPr>
        <w:annotationRef/>
      </w:r>
      <w:r>
        <w:t xml:space="preserve">If the sprinkler system is required either by a Building Control or via a Building Code or via Fire and Rescue </w:t>
      </w:r>
      <w:proofErr w:type="gramStart"/>
      <w:r>
        <w:t>Service</w:t>
      </w:r>
      <w:proofErr w:type="gramEnd"/>
      <w:r>
        <w:t xml:space="preserve"> then the sprinkler system will be for Life Safety. </w:t>
      </w:r>
    </w:p>
    <w:p w14:paraId="58F8C1D9" w14:textId="77777777" w:rsidR="005C04DC" w:rsidRDefault="005C04DC" w:rsidP="00396886">
      <w:pPr>
        <w:pStyle w:val="CommentText"/>
      </w:pPr>
    </w:p>
    <w:p w14:paraId="5A317839" w14:textId="77777777" w:rsidR="005C04DC" w:rsidRDefault="005C04DC" w:rsidP="00396886">
      <w:pPr>
        <w:pStyle w:val="CommentText"/>
      </w:pPr>
      <w:r>
        <w:t xml:space="preserve">If the requirement has come from the building owner or </w:t>
      </w:r>
      <w:proofErr w:type="gramStart"/>
      <w:r>
        <w:t>insurer</w:t>
      </w:r>
      <w:proofErr w:type="gramEnd"/>
      <w:r>
        <w:t xml:space="preserve"> then further clarification may be necessary.</w:t>
      </w:r>
    </w:p>
  </w:comment>
  <w:comment w:id="4" w:author="Author" w:initials="A">
    <w:p w14:paraId="36DE0D1B" w14:textId="77777777" w:rsidR="005C04DC" w:rsidRDefault="005C04DC">
      <w:pPr>
        <w:pStyle w:val="CommentText"/>
      </w:pPr>
      <w:r>
        <w:rPr>
          <w:rStyle w:val="CommentReference"/>
        </w:rPr>
        <w:annotationRef/>
      </w:r>
      <w:r>
        <w:t xml:space="preserve">If installed for life safety, the AHJ is likely to be Building Control and/or Fire &amp; Rescue Service. The building owner or client can also be an AHJ if installing the system of their own volition. If insured </w:t>
      </w:r>
      <w:proofErr w:type="gramStart"/>
      <w:r>
        <w:t>risk</w:t>
      </w:r>
      <w:proofErr w:type="gramEnd"/>
      <w:r>
        <w:t xml:space="preserve"> then insurance company is likely to be AHJ.</w:t>
      </w:r>
    </w:p>
  </w:comment>
  <w:comment w:id="5" w:author="Author" w:initials="A">
    <w:p w14:paraId="7FA99BF2" w14:textId="77777777" w:rsidR="005C04DC" w:rsidRDefault="005C04DC" w:rsidP="00396886">
      <w:pPr>
        <w:rPr>
          <w:rFonts w:cstheme="minorHAnsi"/>
        </w:rPr>
      </w:pPr>
      <w:r>
        <w:rPr>
          <w:rStyle w:val="CommentReference"/>
        </w:rPr>
        <w:annotationRef/>
      </w:r>
      <w:r>
        <w:rPr>
          <w:rFonts w:cstheme="minorHAnsi"/>
        </w:rPr>
        <w:t xml:space="preserve">Risk should be agreed by the AHJ(s) (Authorities Having Jurisdiction) in conjunction with other suitably qualified and competent people such as a fire engineer and a sprinkler design engineer. </w:t>
      </w:r>
    </w:p>
    <w:p w14:paraId="28D09CA2" w14:textId="77777777" w:rsidR="005C04DC" w:rsidRDefault="005C04DC" w:rsidP="00396886">
      <w:pPr>
        <w:rPr>
          <w:rFonts w:cstheme="minorHAnsi"/>
        </w:rPr>
      </w:pPr>
    </w:p>
    <w:p w14:paraId="6615C74B" w14:textId="77777777" w:rsidR="005C04DC" w:rsidRDefault="005C04DC" w:rsidP="00396886">
      <w:pPr>
        <w:rPr>
          <w:rFonts w:cstheme="minorHAnsi"/>
        </w:rPr>
      </w:pPr>
      <w:r>
        <w:rPr>
          <w:rFonts w:cstheme="minorHAnsi"/>
        </w:rPr>
        <w:t>BS EN 12845 – Section 6 gives more detail of hazard classes.</w:t>
      </w:r>
    </w:p>
    <w:p w14:paraId="6C8B7D48" w14:textId="77777777" w:rsidR="005C04DC" w:rsidRPr="001E2853" w:rsidRDefault="005C04DC" w:rsidP="00396886">
      <w:pPr>
        <w:rPr>
          <w:rFonts w:cstheme="minorHAnsi"/>
        </w:rPr>
      </w:pPr>
      <w:r w:rsidRPr="001E2853">
        <w:rPr>
          <w:rFonts w:cstheme="minorHAnsi"/>
        </w:rPr>
        <w:t>Light hazard</w:t>
      </w:r>
      <w:r>
        <w:rPr>
          <w:rFonts w:cstheme="minorHAnsi"/>
        </w:rPr>
        <w:t xml:space="preserve"> </w:t>
      </w:r>
      <w:r w:rsidRPr="001E2853">
        <w:rPr>
          <w:rFonts w:cstheme="minorHAnsi"/>
        </w:rPr>
        <w:t>(LH)</w:t>
      </w:r>
      <w:r>
        <w:rPr>
          <w:rFonts w:cstheme="minorHAnsi"/>
        </w:rPr>
        <w:t xml:space="preserve"> </w:t>
      </w:r>
      <w:r w:rsidRPr="001E2853">
        <w:rPr>
          <w:rFonts w:cstheme="minorHAnsi"/>
        </w:rPr>
        <w:t>Ordinary hazard</w:t>
      </w:r>
      <w:r>
        <w:rPr>
          <w:rFonts w:cstheme="minorHAnsi"/>
        </w:rPr>
        <w:t xml:space="preserve"> </w:t>
      </w:r>
      <w:r w:rsidRPr="001E2853">
        <w:rPr>
          <w:rFonts w:cstheme="minorHAnsi"/>
        </w:rPr>
        <w:t>(OH1, OH2, OH3 or OH4)</w:t>
      </w:r>
    </w:p>
    <w:p w14:paraId="3E5228B8" w14:textId="77777777" w:rsidR="005C04DC" w:rsidRPr="001E2853" w:rsidRDefault="005C04DC" w:rsidP="00396886">
      <w:pPr>
        <w:rPr>
          <w:rFonts w:cstheme="minorHAnsi"/>
        </w:rPr>
      </w:pPr>
      <w:r w:rsidRPr="001E2853">
        <w:rPr>
          <w:rFonts w:cstheme="minorHAnsi"/>
        </w:rPr>
        <w:t>High hazard process</w:t>
      </w:r>
      <w:r w:rsidRPr="001E2853">
        <w:rPr>
          <w:rFonts w:cstheme="minorHAnsi"/>
        </w:rPr>
        <w:tab/>
        <w:t>(HHP1, HHP2, HHP3 or HHP4)</w:t>
      </w:r>
    </w:p>
    <w:p w14:paraId="70F0F488" w14:textId="77777777" w:rsidR="005C04DC" w:rsidRDefault="005C04DC" w:rsidP="00396886">
      <w:pPr>
        <w:rPr>
          <w:rFonts w:cstheme="minorHAnsi"/>
        </w:rPr>
      </w:pPr>
      <w:r w:rsidRPr="001E2853">
        <w:rPr>
          <w:rFonts w:cstheme="minorHAnsi"/>
        </w:rPr>
        <w:t>High hazard storage</w:t>
      </w:r>
      <w:r w:rsidRPr="001E2853">
        <w:rPr>
          <w:rFonts w:cstheme="minorHAnsi"/>
        </w:rPr>
        <w:tab/>
        <w:t>(HHS I, HHS II, HHS III or HHS IV)</w:t>
      </w:r>
      <w:r w:rsidRPr="00C10357">
        <w:rPr>
          <w:rFonts w:cstheme="minorHAnsi"/>
        </w:rPr>
        <w:t xml:space="preserve"> </w:t>
      </w:r>
    </w:p>
    <w:p w14:paraId="66E1EF81" w14:textId="77777777" w:rsidR="005C04DC" w:rsidRDefault="005C04DC" w:rsidP="00396886">
      <w:pPr>
        <w:rPr>
          <w:rFonts w:cstheme="minorHAnsi"/>
        </w:rPr>
      </w:pPr>
    </w:p>
    <w:p w14:paraId="04AE0980" w14:textId="77777777" w:rsidR="005C04DC" w:rsidRDefault="005C04DC" w:rsidP="00396886">
      <w:pPr>
        <w:pStyle w:val="CommentText"/>
      </w:pPr>
      <w:r>
        <w:rPr>
          <w:rFonts w:cstheme="minorHAnsi"/>
        </w:rPr>
        <w:t>Examples of hazard classes of buildings can be found in Annex A of BS EN 12845.</w:t>
      </w:r>
    </w:p>
  </w:comment>
  <w:comment w:id="6" w:author="Author" w:initials="A">
    <w:p w14:paraId="23AF1A9D" w14:textId="77777777" w:rsidR="005C04DC" w:rsidRDefault="005C04DC">
      <w:pPr>
        <w:pStyle w:val="CommentText"/>
      </w:pPr>
      <w:r>
        <w:rPr>
          <w:rStyle w:val="CommentReference"/>
        </w:rPr>
        <w:annotationRef/>
      </w:r>
      <w:r>
        <w:t>This information is largely based on the hazard classification assigned. This information can be supplied by the sprinkler contractor and then agreed by the AHJ(s).</w:t>
      </w:r>
    </w:p>
  </w:comment>
  <w:comment w:id="7" w:author="Author" w:initials="A">
    <w:p w14:paraId="0F9CCBD6" w14:textId="77777777" w:rsidR="005C04DC" w:rsidRDefault="005C04DC">
      <w:pPr>
        <w:pStyle w:val="CommentText"/>
      </w:pPr>
      <w:r>
        <w:rPr>
          <w:rStyle w:val="CommentReference"/>
        </w:rPr>
        <w:annotationRef/>
      </w:r>
      <w:r>
        <w:t>Further information from the client and the AHJ would normally be required to determine and agree storage configuration, storage heights and the goods category.</w:t>
      </w:r>
    </w:p>
  </w:comment>
  <w:comment w:id="8" w:author="Author" w:initials="A">
    <w:p w14:paraId="0D447935" w14:textId="77777777" w:rsidR="005C04DC" w:rsidRDefault="005C04DC">
      <w:pPr>
        <w:pStyle w:val="CommentText"/>
      </w:pPr>
      <w:r>
        <w:rPr>
          <w:rStyle w:val="CommentReference"/>
        </w:rPr>
        <w:annotationRef/>
      </w:r>
      <w:r>
        <w:t>See Annex B &amp; C of BS EN 12845</w:t>
      </w:r>
    </w:p>
  </w:comment>
  <w:comment w:id="9" w:author="Author" w:initials="A">
    <w:p w14:paraId="16EA9D08" w14:textId="77777777" w:rsidR="005C04DC" w:rsidRDefault="005C04DC">
      <w:pPr>
        <w:pStyle w:val="CommentText"/>
      </w:pPr>
      <w:r>
        <w:rPr>
          <w:rStyle w:val="CommentReference"/>
        </w:rPr>
        <w:annotationRef/>
      </w:r>
      <w:r>
        <w:t>See 6.3.2 of BS EN 12845 and/or TB 234</w:t>
      </w:r>
    </w:p>
  </w:comment>
  <w:comment w:id="10" w:author="Author" w:initials="A">
    <w:p w14:paraId="4196E6EA" w14:textId="77777777" w:rsidR="005C04DC" w:rsidRDefault="005C04DC">
      <w:pPr>
        <w:pStyle w:val="CommentText"/>
      </w:pPr>
      <w:r>
        <w:rPr>
          <w:rStyle w:val="CommentReference"/>
        </w:rPr>
        <w:annotationRef/>
      </w:r>
      <w:r>
        <w:t xml:space="preserve">Information could include preferred band, style, </w:t>
      </w:r>
      <w:proofErr w:type="gramStart"/>
      <w:r>
        <w:t>type</w:t>
      </w:r>
      <w:proofErr w:type="gramEnd"/>
      <w:r>
        <w:t xml:space="preserve"> or K factor. This is normally agreed between the Sprinkler Contractor and the client/consultant and then agreed by the AHJ(s).</w:t>
      </w:r>
    </w:p>
  </w:comment>
  <w:comment w:id="11" w:author="Author" w:initials="A">
    <w:p w14:paraId="552582E3" w14:textId="77777777" w:rsidR="005C04DC" w:rsidRDefault="005C04DC" w:rsidP="00EE26CD">
      <w:pPr>
        <w:pStyle w:val="CommentText"/>
      </w:pPr>
      <w:r>
        <w:rPr>
          <w:rStyle w:val="CommentReference"/>
        </w:rPr>
        <w:annotationRef/>
      </w:r>
      <w:r>
        <w:t xml:space="preserve">All life safety sprinkler installations shall be of the ‘wet’ type though subsidiary/extension dry pipe configurations are permitted. </w:t>
      </w:r>
    </w:p>
    <w:p w14:paraId="1B1B1D2D" w14:textId="77777777" w:rsidR="005C04DC" w:rsidRDefault="005C04DC" w:rsidP="00EE26CD">
      <w:pPr>
        <w:pStyle w:val="CommentText"/>
      </w:pPr>
    </w:p>
    <w:p w14:paraId="7A3B1199" w14:textId="77777777" w:rsidR="005C04DC" w:rsidRDefault="005C04DC" w:rsidP="00EE26CD">
      <w:pPr>
        <w:pStyle w:val="CommentText"/>
      </w:pPr>
      <w:r>
        <w:t>Alternate systems should no longer be used due to the acceleration of corrosion. See TB232.4.</w:t>
      </w:r>
    </w:p>
    <w:p w14:paraId="471F1B02" w14:textId="77777777" w:rsidR="005C04DC" w:rsidRDefault="005C04DC" w:rsidP="00EE26CD">
      <w:pPr>
        <w:pStyle w:val="CommentText"/>
      </w:pPr>
    </w:p>
    <w:p w14:paraId="0F5C0275" w14:textId="7EC0D4AF" w:rsidR="005C04DC" w:rsidRDefault="005C04DC" w:rsidP="00EE26CD">
      <w:pPr>
        <w:pStyle w:val="CommentText"/>
      </w:pPr>
      <w:r>
        <w:t xml:space="preserve">Deluge systems are not covered in this specification. </w:t>
      </w:r>
    </w:p>
    <w:p w14:paraId="55642A8A" w14:textId="77777777" w:rsidR="005C04DC" w:rsidRDefault="005C04DC" w:rsidP="00EE26CD">
      <w:pPr>
        <w:pStyle w:val="CommentText"/>
      </w:pPr>
    </w:p>
    <w:p w14:paraId="46AC34A3" w14:textId="576C1CD1" w:rsidR="005C04DC" w:rsidRDefault="005C04DC" w:rsidP="00EE26CD">
      <w:pPr>
        <w:pStyle w:val="CommentText"/>
      </w:pPr>
      <w:r>
        <w:t>There may be a combination of system types for larger buildings.</w:t>
      </w:r>
    </w:p>
  </w:comment>
  <w:comment w:id="12" w:author="Author" w:initials="A">
    <w:p w14:paraId="57D6F71A" w14:textId="77777777" w:rsidR="005C04DC" w:rsidRDefault="005C04DC" w:rsidP="00EE26CD">
      <w:pPr>
        <w:spacing w:after="0"/>
        <w:rPr>
          <w:rFonts w:cstheme="minorHAnsi"/>
        </w:rPr>
      </w:pPr>
      <w:r>
        <w:rPr>
          <w:rStyle w:val="CommentReference"/>
        </w:rPr>
        <w:annotationRef/>
      </w:r>
      <w:r>
        <w:rPr>
          <w:rFonts w:cstheme="minorHAnsi"/>
        </w:rPr>
        <w:t xml:space="preserve">If designing to BS EN 12845 see Clause 9.1 for types of water supply (single, </w:t>
      </w:r>
      <w:proofErr w:type="gramStart"/>
      <w:r>
        <w:rPr>
          <w:rFonts w:cstheme="minorHAnsi"/>
        </w:rPr>
        <w:t>superior</w:t>
      </w:r>
      <w:proofErr w:type="gramEnd"/>
      <w:r>
        <w:rPr>
          <w:rFonts w:cstheme="minorHAnsi"/>
        </w:rPr>
        <w:t xml:space="preserve"> and duplicate) suitability for different types of building. TB204 can also be referred to for sprinkler system grading 1-3. </w:t>
      </w:r>
    </w:p>
    <w:p w14:paraId="6CD28DEA" w14:textId="77777777" w:rsidR="005C04DC" w:rsidRDefault="005C04DC" w:rsidP="00EE26CD">
      <w:pPr>
        <w:spacing w:after="0"/>
        <w:rPr>
          <w:rFonts w:cstheme="minorHAnsi"/>
        </w:rPr>
      </w:pPr>
    </w:p>
    <w:p w14:paraId="649B324E" w14:textId="77777777" w:rsidR="005C04DC" w:rsidRDefault="005C04DC" w:rsidP="00EE26CD">
      <w:pPr>
        <w:pStyle w:val="CommentText"/>
      </w:pPr>
      <w:r>
        <w:rPr>
          <w:rFonts w:cstheme="minorHAnsi"/>
        </w:rPr>
        <w:t>For a safety system see Annex F and TB233. It is important to note that Annex F (part of the British Standard) calls for a minimum of “one superior single” (usually one full capacity tank and two pumps) water supply whereas TB233 calls for a minimum of superior twin water supply (explained in 4.1.ii). An example diagram of such a system (featuring two reduced capacity tanks and two pumps) can be found in TB224.F1.</w:t>
      </w:r>
    </w:p>
  </w:comment>
  <w:comment w:id="13" w:author="Author" w:initials="A">
    <w:p w14:paraId="30E5D48C" w14:textId="52563F04" w:rsidR="005C04DC" w:rsidRDefault="005C04DC">
      <w:pPr>
        <w:pStyle w:val="CommentText"/>
      </w:pPr>
      <w:r>
        <w:rPr>
          <w:rStyle w:val="CommentReference"/>
        </w:rPr>
        <w:annotationRef/>
      </w:r>
      <w:r>
        <w:t xml:space="preserve">May not be known at specification stage. </w:t>
      </w:r>
    </w:p>
    <w:p w14:paraId="3ED37C59" w14:textId="77777777" w:rsidR="005C04DC" w:rsidRDefault="005C04DC">
      <w:pPr>
        <w:pStyle w:val="CommentText"/>
      </w:pPr>
    </w:p>
    <w:p w14:paraId="51BC70BE" w14:textId="453DFF44" w:rsidR="005C04DC" w:rsidRDefault="005C04DC">
      <w:pPr>
        <w:pStyle w:val="CommentText"/>
      </w:pPr>
      <w:r>
        <w:t xml:space="preserve">Water storage volume is the required effective capacity of any stored water. </w:t>
      </w:r>
    </w:p>
  </w:comment>
  <w:comment w:id="14" w:author="Author" w:initials="A">
    <w:p w14:paraId="7E723C74" w14:textId="0334C34E" w:rsidR="005C04DC" w:rsidRDefault="005C04DC">
      <w:pPr>
        <w:pStyle w:val="CommentText"/>
      </w:pPr>
      <w:r>
        <w:rPr>
          <w:rStyle w:val="CommentReference"/>
        </w:rPr>
        <w:annotationRef/>
      </w:r>
      <w:r>
        <w:t xml:space="preserve">An installation is all equipment from alarm valve onwards. </w:t>
      </w:r>
      <w:proofErr w:type="gramStart"/>
      <w:r>
        <w:t>Therefore</w:t>
      </w:r>
      <w:proofErr w:type="gramEnd"/>
      <w:r>
        <w:t xml:space="preserve"> the total number of installations will equal the total number of alarm valves. </w:t>
      </w:r>
    </w:p>
    <w:p w14:paraId="24B9B3D5" w14:textId="77777777" w:rsidR="005C04DC" w:rsidRDefault="005C04DC">
      <w:pPr>
        <w:pStyle w:val="CommentText"/>
      </w:pPr>
    </w:p>
    <w:p w14:paraId="1A354168" w14:textId="0F6FC792" w:rsidR="005C04DC" w:rsidRDefault="005C04DC">
      <w:pPr>
        <w:pStyle w:val="CommentText"/>
      </w:pPr>
      <w:r>
        <w:t xml:space="preserve">This may be defined by consultant or sprinkler contractor. </w:t>
      </w:r>
    </w:p>
  </w:comment>
  <w:comment w:id="15" w:author="Author" w:initials="A">
    <w:p w14:paraId="4E47EBCD" w14:textId="0AE31A6F" w:rsidR="005C04DC" w:rsidRDefault="005C04DC">
      <w:pPr>
        <w:pStyle w:val="CommentText"/>
      </w:pPr>
      <w:r>
        <w:rPr>
          <w:rStyle w:val="CommentReference"/>
        </w:rPr>
        <w:annotationRef/>
      </w:r>
      <w:r>
        <w:t xml:space="preserve">A sprinklered zone is where sprinkler pipework is split into different areas. The start of each Zone is marked with a Zone valve (isolation valve) and a flow-switch. </w:t>
      </w:r>
    </w:p>
  </w:comment>
  <w:comment w:id="16" w:author="Author" w:initials="A">
    <w:p w14:paraId="7C17BC26" w14:textId="77777777" w:rsidR="005C04DC" w:rsidRDefault="005C04DC" w:rsidP="00EE26CD">
      <w:pPr>
        <w:pStyle w:val="CommentText"/>
      </w:pPr>
      <w:r>
        <w:rPr>
          <w:rStyle w:val="CommentReference"/>
        </w:rPr>
        <w:annotationRef/>
      </w:r>
      <w:r>
        <w:t xml:space="preserve">Add code standard under this title. </w:t>
      </w:r>
    </w:p>
    <w:p w14:paraId="3599EDF9" w14:textId="77777777" w:rsidR="005C04DC" w:rsidRDefault="005C04DC" w:rsidP="00EE26CD">
      <w:pPr>
        <w:pStyle w:val="CommentText"/>
      </w:pPr>
    </w:p>
    <w:p w14:paraId="6D4B4026" w14:textId="77777777" w:rsidR="005C04DC" w:rsidRDefault="005C04DC" w:rsidP="00EE26CD">
      <w:pPr>
        <w:pStyle w:val="CommentText"/>
      </w:pPr>
      <w:r>
        <w:t xml:space="preserve">This specification is based on BS EN 12845. The inclusion of Technical Bulletins (TBs) should be considered and would be recommended in most instances. </w:t>
      </w:r>
    </w:p>
    <w:p w14:paraId="7AE8D1B6" w14:textId="77777777" w:rsidR="005C04DC" w:rsidRDefault="005C04DC" w:rsidP="00EE26CD">
      <w:pPr>
        <w:pStyle w:val="CommentText"/>
      </w:pPr>
    </w:p>
    <w:p w14:paraId="50C22023" w14:textId="77777777" w:rsidR="005C04DC" w:rsidRDefault="005C04DC" w:rsidP="00EE26CD">
      <w:pPr>
        <w:pStyle w:val="CommentText"/>
      </w:pPr>
      <w:r>
        <w:t>Any deviation from these written code standards (e.g. smaller tank size) must be agreed and signed off by the AHJ(s).</w:t>
      </w:r>
    </w:p>
    <w:p w14:paraId="4257C3A5" w14:textId="77777777" w:rsidR="005C04DC" w:rsidRDefault="005C04DC" w:rsidP="00EE26CD">
      <w:pPr>
        <w:pStyle w:val="CommentText"/>
      </w:pPr>
    </w:p>
    <w:p w14:paraId="3BF95E1E" w14:textId="77777777" w:rsidR="005C04DC" w:rsidRDefault="005C04DC" w:rsidP="00EE26CD">
      <w:pPr>
        <w:pStyle w:val="CommentText"/>
      </w:pPr>
      <w:r>
        <w:t>The use of more than one written code standard is not recommended.</w:t>
      </w:r>
    </w:p>
  </w:comment>
  <w:comment w:id="17" w:author="Author" w:initials="A">
    <w:p w14:paraId="689C822F" w14:textId="77777777" w:rsidR="005C04DC" w:rsidRDefault="005C04DC">
      <w:pPr>
        <w:pStyle w:val="CommentText"/>
      </w:pPr>
      <w:r>
        <w:rPr>
          <w:rStyle w:val="CommentReference"/>
        </w:rPr>
        <w:annotationRef/>
      </w:r>
      <w:r>
        <w:t xml:space="preserve">This can also be used to trigger an automatic emergency call out. If an automatic call-out is </w:t>
      </w:r>
      <w:proofErr w:type="gramStart"/>
      <w:r>
        <w:t>requested</w:t>
      </w:r>
      <w:proofErr w:type="gramEnd"/>
      <w:r>
        <w:t xml:space="preserve"> then I would recommend a double knock system of both the main alarm and a zone alarm to be triggered before a call is made.</w:t>
      </w:r>
    </w:p>
  </w:comment>
  <w:comment w:id="18" w:author="Author" w:initials="A">
    <w:p w14:paraId="573B2462" w14:textId="77777777" w:rsidR="005C04DC" w:rsidRDefault="005C04DC">
      <w:pPr>
        <w:pStyle w:val="CommentText"/>
      </w:pPr>
      <w:r>
        <w:rPr>
          <w:rStyle w:val="CommentReference"/>
        </w:rPr>
        <w:annotationRef/>
      </w:r>
      <w:r>
        <w:t>I would recommend a flow switch over a pressure switch due to reliability and reduced risk of false alarms.</w:t>
      </w:r>
    </w:p>
  </w:comment>
  <w:comment w:id="19" w:author="Author" w:initials="A">
    <w:p w14:paraId="12EF9F3E" w14:textId="77777777" w:rsidR="005C04DC" w:rsidRDefault="005C04DC">
      <w:pPr>
        <w:pStyle w:val="CommentText"/>
      </w:pPr>
      <w:r>
        <w:rPr>
          <w:rStyle w:val="CommentReference"/>
        </w:rPr>
        <w:annotationRef/>
      </w:r>
      <w:r>
        <w:rPr>
          <w:rFonts w:cstheme="minorHAnsi"/>
        </w:rPr>
        <w:t xml:space="preserve">Where a diesel pump is deemed unsuitable, then three half duty electric pumps can be used. Other options may be considered by AHJs and </w:t>
      </w:r>
      <w:proofErr w:type="gramStart"/>
      <w:r>
        <w:rPr>
          <w:rFonts w:cstheme="minorHAnsi"/>
        </w:rPr>
        <w:t>stake-holders</w:t>
      </w:r>
      <w:proofErr w:type="gramEnd"/>
      <w:r>
        <w:rPr>
          <w:rFonts w:cstheme="minorHAnsi"/>
        </w:rPr>
        <w:t>.</w:t>
      </w:r>
    </w:p>
  </w:comment>
  <w:comment w:id="20" w:author="Author" w:initials="A">
    <w:p w14:paraId="0DBCC69F" w14:textId="77777777" w:rsidR="005C04DC" w:rsidRDefault="005C04DC">
      <w:pPr>
        <w:pStyle w:val="CommentText"/>
      </w:pPr>
      <w:r>
        <w:rPr>
          <w:rStyle w:val="CommentReference"/>
        </w:rPr>
        <w:annotationRef/>
      </w:r>
      <w:r>
        <w:t>Engineer to define, commonly Electric.</w:t>
      </w:r>
    </w:p>
  </w:comment>
  <w:comment w:id="21" w:author="Author" w:initials="A">
    <w:p w14:paraId="1E1C84FA" w14:textId="77777777" w:rsidR="005C04DC" w:rsidRDefault="005C04DC">
      <w:pPr>
        <w:pStyle w:val="CommentText"/>
      </w:pPr>
      <w:r>
        <w:rPr>
          <w:rStyle w:val="CommentReference"/>
        </w:rPr>
        <w:annotationRef/>
      </w:r>
      <w:r>
        <w:t>Engineer to define, commonly Diesel</w:t>
      </w:r>
    </w:p>
  </w:comment>
  <w:comment w:id="22" w:author="Author" w:initials="A">
    <w:p w14:paraId="47261BAC" w14:textId="77777777" w:rsidR="005C04DC" w:rsidRDefault="005C04DC">
      <w:pPr>
        <w:pStyle w:val="CommentText"/>
      </w:pPr>
      <w:r>
        <w:rPr>
          <w:rStyle w:val="CommentReference"/>
        </w:rPr>
        <w:annotationRef/>
      </w:r>
      <w:r>
        <w:t>For life safety, it is important that all valves ‘in flow’ shall be monitored so that closed valves can be detected. Training should also be provided for those responsible to check/report fault alarms as they can get silenced and ignored.</w:t>
      </w:r>
    </w:p>
  </w:comment>
  <w:comment w:id="23" w:author="Author" w:initials="A">
    <w:p w14:paraId="1C007FCF" w14:textId="7B1E8286" w:rsidR="005C04DC" w:rsidRDefault="005C04DC">
      <w:pPr>
        <w:pStyle w:val="CommentText"/>
      </w:pPr>
      <w:r>
        <w:rPr>
          <w:rStyle w:val="CommentReference"/>
        </w:rPr>
        <w:annotationRef/>
      </w:r>
      <w:r>
        <w:t xml:space="preserve">UL approved Zonecheck Addressable allows for monitoring and testing of all flow-switches (via LPCB approved </w:t>
      </w:r>
      <w:proofErr w:type="spellStart"/>
      <w:r>
        <w:t>Zonechecks</w:t>
      </w:r>
      <w:proofErr w:type="spellEnd"/>
      <w:r>
        <w:t xml:space="preserve">) and monitored valves in the building via a single control panel. Testing can be conducted manually or set up to test automatically every week, </w:t>
      </w:r>
      <w:proofErr w:type="gramStart"/>
      <w:r>
        <w:t>month</w:t>
      </w:r>
      <w:proofErr w:type="gramEnd"/>
      <w:r>
        <w:t xml:space="preserve"> or quarter. An optional printer allows records to be easily stored for evidence.   A major advantage of this system is that it allows ‘soft testing’ which will not bring in other cause-and-effect actions that may be attached to the main fire system/panel. This means that testing is quick and easy with little or no co-ordination.</w:t>
      </w:r>
    </w:p>
  </w:comment>
  <w:comment w:id="24" w:author="Author" w:initials="A">
    <w:p w14:paraId="5A33F85F" w14:textId="77777777" w:rsidR="005C04DC" w:rsidRDefault="005C04DC">
      <w:pPr>
        <w:pStyle w:val="CommentText"/>
      </w:pPr>
      <w:r>
        <w:rPr>
          <w:rStyle w:val="CommentReference"/>
        </w:rPr>
        <w:annotationRef/>
      </w:r>
      <w:r>
        <w:t>The Zonecheck Addressable wiring loop is a very efficient way of wiring flow-switches and monitored valves back to a control panel/relay device/fire panel. This is because a single (fire rated) cable is used to link each IMM (from each zone) in a loop. The Zonecheck addressable controller will then alert a responsible person (via amber ‘fault’ signal) if the valve is not fully open. The controller will latch in this state until the problem is fixed. The controller will also give the location of the valve and will record/log the fault in its internal memory.</w:t>
      </w:r>
    </w:p>
  </w:comment>
  <w:comment w:id="25" w:author="Author" w:initials="A">
    <w:p w14:paraId="16CC3BFE" w14:textId="77777777" w:rsidR="005C04DC" w:rsidRDefault="005C04DC">
      <w:pPr>
        <w:pStyle w:val="CommentText"/>
      </w:pPr>
      <w:r>
        <w:rPr>
          <w:rStyle w:val="CommentReference"/>
        </w:rPr>
        <w:annotationRef/>
      </w:r>
      <w:r>
        <w:t xml:space="preserve">If property protection </w:t>
      </w:r>
      <w:proofErr w:type="gramStart"/>
      <w:r>
        <w:t>system</w:t>
      </w:r>
      <w:proofErr w:type="gramEnd"/>
      <w:r>
        <w:t xml:space="preserve"> then the use of LPC rules is normally specified by the insurer. For life safety systems, the use of LPC rules should only be used with consultation from Building Control or other AHJs.</w:t>
      </w:r>
    </w:p>
  </w:comment>
  <w:comment w:id="26" w:author="Author" w:initials="A">
    <w:p w14:paraId="34262CD5" w14:textId="77777777" w:rsidR="005C04DC" w:rsidRDefault="005C04DC">
      <w:pPr>
        <w:pStyle w:val="CommentText"/>
      </w:pPr>
      <w:r>
        <w:rPr>
          <w:rStyle w:val="CommentReference"/>
        </w:rPr>
        <w:annotationRef/>
      </w:r>
      <w:r>
        <w:t>This will allow testing of the sprinkler system at a remote point rather than just testing at the point of origin (alarm valve). This test will verify pressure and flows are as expected; shortfalls may be due to errors in calculations or blockages in the pipework. Any shortfalls would need to be rectified before the system is signed off.</w:t>
      </w:r>
    </w:p>
  </w:comment>
  <w:comment w:id="27" w:author="Author" w:initials="A">
    <w:p w14:paraId="3792ABA4" w14:textId="77777777" w:rsidR="005C04DC" w:rsidRDefault="005C04DC">
      <w:pPr>
        <w:pStyle w:val="CommentText"/>
      </w:pPr>
      <w:r>
        <w:rPr>
          <w:rStyle w:val="CommentReference"/>
        </w:rPr>
        <w:annotationRef/>
      </w:r>
      <w:r>
        <w:t>If any part of the works does not comply with the written code standards it is the responsibility of the contractor to obtain approvals, which may include waivers that the AHJ agrees to.</w:t>
      </w:r>
    </w:p>
  </w:comment>
  <w:comment w:id="28" w:author="Author" w:initials="A">
    <w:p w14:paraId="10CF7844" w14:textId="77777777" w:rsidR="005C04DC" w:rsidRDefault="005C04DC">
      <w:pPr>
        <w:pStyle w:val="CommentText"/>
      </w:pPr>
      <w:r>
        <w:rPr>
          <w:rStyle w:val="CommentReference"/>
        </w:rPr>
        <w:annotationRef/>
      </w:r>
      <w:r>
        <w:t>Mostly only applicable when extending an existing sprinkler system or when connecting into an existing sprinkler system (such as in a shopping centre).</w:t>
      </w:r>
    </w:p>
  </w:comment>
  <w:comment w:id="29" w:author="Author" w:initials="A">
    <w:p w14:paraId="02457956" w14:textId="77777777" w:rsidR="005C04DC" w:rsidRDefault="005C04DC" w:rsidP="00EE26CD">
      <w:pPr>
        <w:pStyle w:val="CommentText"/>
      </w:pPr>
      <w:r>
        <w:rPr>
          <w:rStyle w:val="CommentReference"/>
        </w:rPr>
        <w:annotationRef/>
      </w:r>
      <w:r>
        <w:t xml:space="preserve">See </w:t>
      </w:r>
      <w:hyperlink r:id="rId1" w:history="1">
        <w:r w:rsidRPr="005F4F03">
          <w:rPr>
            <w:rStyle w:val="Hyperlink"/>
          </w:rPr>
          <w:t>www.livetap.co.uk</w:t>
        </w:r>
      </w:hyperlink>
      <w:r>
        <w:t xml:space="preserve"> for more information. </w:t>
      </w:r>
      <w:proofErr w:type="spellStart"/>
      <w:r>
        <w:t>Livetap</w:t>
      </w:r>
      <w:proofErr w:type="spellEnd"/>
      <w:r>
        <w:t xml:space="preserve"> allows sprinkler protection to remain active during alternations and does not require a drain down. This has many other advantages including:</w:t>
      </w:r>
    </w:p>
    <w:p w14:paraId="3E4C874C" w14:textId="77777777" w:rsidR="005C04DC" w:rsidRDefault="005C04DC" w:rsidP="00EE26CD">
      <w:pPr>
        <w:pStyle w:val="CommentText"/>
        <w:numPr>
          <w:ilvl w:val="0"/>
          <w:numId w:val="4"/>
        </w:numPr>
      </w:pPr>
      <w:r>
        <w:t xml:space="preserve"> No need to organise the drain down</w:t>
      </w:r>
    </w:p>
    <w:p w14:paraId="18EF4B27" w14:textId="77777777" w:rsidR="005C04DC" w:rsidRDefault="005C04DC" w:rsidP="00EE26CD">
      <w:pPr>
        <w:pStyle w:val="CommentText"/>
        <w:numPr>
          <w:ilvl w:val="0"/>
          <w:numId w:val="4"/>
        </w:numPr>
      </w:pPr>
      <w:r>
        <w:t xml:space="preserve"> No drain-down fees</w:t>
      </w:r>
    </w:p>
    <w:p w14:paraId="2F22C7CC" w14:textId="77777777" w:rsidR="005C04DC" w:rsidRDefault="005C04DC" w:rsidP="00EE26CD">
      <w:pPr>
        <w:pStyle w:val="CommentText"/>
        <w:numPr>
          <w:ilvl w:val="0"/>
          <w:numId w:val="4"/>
        </w:numPr>
      </w:pPr>
      <w:r>
        <w:t xml:space="preserve"> Makes job quicker as no need to wait for water to drain or be re-filled</w:t>
      </w:r>
    </w:p>
    <w:p w14:paraId="6457B287" w14:textId="77777777" w:rsidR="005C04DC" w:rsidRDefault="005C04DC" w:rsidP="00EE26CD">
      <w:pPr>
        <w:pStyle w:val="CommentText"/>
        <w:numPr>
          <w:ilvl w:val="0"/>
          <w:numId w:val="4"/>
        </w:numPr>
      </w:pPr>
      <w:r>
        <w:t>No sprinkler water to dispose of</w:t>
      </w:r>
    </w:p>
  </w:comment>
  <w:comment w:id="30" w:author="Author" w:initials="A">
    <w:p w14:paraId="66A3AD77" w14:textId="77777777" w:rsidR="005C04DC" w:rsidRDefault="005C04DC" w:rsidP="00887A1B">
      <w:pPr>
        <w:pStyle w:val="CommentText"/>
      </w:pPr>
      <w:r>
        <w:rPr>
          <w:rStyle w:val="CommentReference"/>
        </w:rPr>
        <w:annotationRef/>
      </w:r>
      <w:r>
        <w:t xml:space="preserve">See </w:t>
      </w:r>
      <w:hyperlink r:id="rId2" w:history="1">
        <w:r w:rsidRPr="00FE523C">
          <w:rPr>
            <w:rStyle w:val="Hyperlink"/>
          </w:rPr>
          <w:t>www.projectfireproducts.co.uk/products/firepods/</w:t>
        </w:r>
      </w:hyperlink>
      <w:r>
        <w:t xml:space="preserve"> for more information or contact the manufacturer direct.</w:t>
      </w:r>
    </w:p>
  </w:comment>
  <w:comment w:id="31" w:author="Author" w:initials="A">
    <w:p w14:paraId="30429209" w14:textId="77777777" w:rsidR="005C04DC" w:rsidRDefault="005C04DC" w:rsidP="00887A1B">
      <w:pPr>
        <w:pStyle w:val="CommentText"/>
      </w:pPr>
      <w:r>
        <w:rPr>
          <w:rStyle w:val="CommentReference"/>
        </w:rPr>
        <w:annotationRef/>
      </w:r>
      <w:r>
        <w:t>BIM files are available from the manufacturer Project Fire Products Ltd.</w:t>
      </w:r>
    </w:p>
  </w:comment>
  <w:comment w:id="32" w:author="Author" w:initials="A">
    <w:p w14:paraId="794BF78C" w14:textId="77777777" w:rsidR="005C04DC" w:rsidRDefault="005C04DC" w:rsidP="00BD431E">
      <w:pPr>
        <w:pStyle w:val="CommentText"/>
      </w:pPr>
      <w:r>
        <w:rPr>
          <w:rStyle w:val="CommentReference"/>
        </w:rPr>
        <w:annotationRef/>
      </w:r>
      <w:r>
        <w:t xml:space="preserve">See primarily Annex D and Annex F of BS EN 12845 </w:t>
      </w:r>
      <w:proofErr w:type="gramStart"/>
      <w:r>
        <w:t>and also</w:t>
      </w:r>
      <w:proofErr w:type="gramEnd"/>
      <w:r>
        <w:t xml:space="preserve"> TB229.</w:t>
      </w:r>
    </w:p>
  </w:comment>
  <w:comment w:id="33" w:author="Author" w:initials="A">
    <w:p w14:paraId="4F2B47C4" w14:textId="22AA8985" w:rsidR="005C04DC" w:rsidRDefault="005C04DC">
      <w:pPr>
        <w:pStyle w:val="CommentText"/>
      </w:pPr>
      <w:r>
        <w:rPr>
          <w:rStyle w:val="CommentReference"/>
        </w:rPr>
        <w:annotationRef/>
      </w:r>
      <w:r>
        <w:t xml:space="preserve">Available from Project Fire Products Ltd. For more information contact the manufacturer direct or visit </w:t>
      </w:r>
      <w:hyperlink r:id="rId3" w:history="1">
        <w:r w:rsidRPr="00FE523C">
          <w:rPr>
            <w:rStyle w:val="Hyperlink"/>
          </w:rPr>
          <w:t>www.projectfireproducts.co.uk/products/zonecheck-addressable/</w:t>
        </w:r>
      </w:hyperlink>
      <w:r>
        <w:t xml:space="preserve"> </w:t>
      </w:r>
    </w:p>
  </w:comment>
  <w:comment w:id="34" w:author="Author" w:initials="A">
    <w:p w14:paraId="149E3E38" w14:textId="77777777" w:rsidR="005C04DC" w:rsidRDefault="005C04DC">
      <w:pPr>
        <w:pStyle w:val="CommentText"/>
      </w:pPr>
      <w:r>
        <w:rPr>
          <w:rStyle w:val="CommentReference"/>
        </w:rPr>
        <w:annotationRef/>
      </w:r>
      <w:r>
        <w:t>As stated in BS EN 12845 19.1.1.2.</w:t>
      </w:r>
    </w:p>
  </w:comment>
  <w:comment w:id="35" w:author="Author" w:initials="A">
    <w:p w14:paraId="15C5A1F2" w14:textId="77777777" w:rsidR="005C04DC" w:rsidRDefault="005C04DC" w:rsidP="0054574B">
      <w:pPr>
        <w:pStyle w:val="CommentText"/>
      </w:pPr>
      <w:r>
        <w:rPr>
          <w:rStyle w:val="CommentReference"/>
        </w:rPr>
        <w:annotationRef/>
      </w:r>
      <w:r>
        <w:t xml:space="preserve">This can prove to be problematic when new pipework is added as the new pipework is required to be tested in this manner. Due to the placement of isolation valves, it is likely that large sections of old pipe will also be tested along with the new. This can result in leakages in the old pipework which may have been resting at a much lower pressure for many years. This causes additional costs and hassle for the end user and the sprinkler contractor. </w:t>
      </w:r>
    </w:p>
    <w:p w14:paraId="59E26BD9" w14:textId="77777777" w:rsidR="005C04DC" w:rsidRDefault="005C04DC" w:rsidP="0054574B">
      <w:pPr>
        <w:pStyle w:val="CommentText"/>
      </w:pPr>
    </w:p>
    <w:p w14:paraId="5E5040BE" w14:textId="77777777" w:rsidR="005C04DC" w:rsidRDefault="005C04DC" w:rsidP="0054574B">
      <w:pPr>
        <w:pStyle w:val="CommentText"/>
      </w:pPr>
      <w:r>
        <w:t xml:space="preserve">The use of </w:t>
      </w:r>
      <w:proofErr w:type="spellStart"/>
      <w:r>
        <w:t>Livetap</w:t>
      </w:r>
      <w:proofErr w:type="spellEnd"/>
      <w:r>
        <w:t xml:space="preserve"> (and a No-Drain-Tee fitting) solves this problem by allowing hydrostatic testing of the new pipework only, before connecting into the existing pipe. See </w:t>
      </w:r>
      <w:hyperlink r:id="rId4" w:history="1">
        <w:r w:rsidRPr="00CD2E28">
          <w:rPr>
            <w:rStyle w:val="Hyperlink"/>
          </w:rPr>
          <w:t>www.livetap.co.uk</w:t>
        </w:r>
      </w:hyperlink>
      <w:r>
        <w:t xml:space="preserve"> for more information.</w:t>
      </w:r>
    </w:p>
  </w:comment>
  <w:comment w:id="36" w:author="Author" w:initials="A">
    <w:p w14:paraId="47D09BDB" w14:textId="77777777" w:rsidR="005C04DC" w:rsidRDefault="005C04DC">
      <w:pPr>
        <w:pStyle w:val="CommentText"/>
      </w:pPr>
      <w:r>
        <w:rPr>
          <w:rStyle w:val="CommentReference"/>
        </w:rPr>
        <w:annotationRef/>
      </w:r>
      <w:r>
        <w:t xml:space="preserve">It is common practice for the person(s) responsible for ensuring that the regular tests and checks are completed to simply pass-on their knowledge to others in the building. Best practice would always be to go back to the original installer/commissioner for repeat training when required.  </w:t>
      </w:r>
    </w:p>
  </w:comment>
  <w:comment w:id="37" w:author="Author" w:initials="A">
    <w:p w14:paraId="28F7EA71" w14:textId="77777777" w:rsidR="005C04DC" w:rsidRDefault="005C04DC" w:rsidP="0054574B">
      <w:pPr>
        <w:pStyle w:val="CommentText"/>
      </w:pPr>
      <w:r>
        <w:rPr>
          <w:rStyle w:val="CommentReference"/>
        </w:rPr>
        <w:annotationRef/>
      </w:r>
      <w:r>
        <w:t xml:space="preserve">LPCB and FM approved (UL Listed 62WM) </w:t>
      </w:r>
      <w:proofErr w:type="spellStart"/>
      <w:r>
        <w:t>Livetap</w:t>
      </w:r>
      <w:proofErr w:type="spellEnd"/>
      <w:r>
        <w:t xml:space="preserve"> allows sprinkler modifications to be carried out without draining down. There are many uses of </w:t>
      </w:r>
      <w:proofErr w:type="spellStart"/>
      <w:r>
        <w:t>Livetap</w:t>
      </w:r>
      <w:proofErr w:type="spellEnd"/>
      <w:r>
        <w:t xml:space="preserve"> with accompanying fittings for a variety of jobs including:</w:t>
      </w:r>
    </w:p>
    <w:p w14:paraId="49E9A846" w14:textId="3477F748" w:rsidR="005C04DC" w:rsidRDefault="005C04DC" w:rsidP="0054574B">
      <w:pPr>
        <w:pStyle w:val="CommentText"/>
        <w:numPr>
          <w:ilvl w:val="0"/>
          <w:numId w:val="3"/>
        </w:numPr>
      </w:pPr>
      <w:r>
        <w:t xml:space="preserve"> </w:t>
      </w:r>
      <w:proofErr w:type="gramStart"/>
      <w:r>
        <w:t>Retro-fitting</w:t>
      </w:r>
      <w:proofErr w:type="gramEnd"/>
      <w:r>
        <w:t xml:space="preserve"> of Zonecheck to existing systems</w:t>
      </w:r>
    </w:p>
    <w:p w14:paraId="23E95A40" w14:textId="77777777" w:rsidR="005C04DC" w:rsidRDefault="005C04DC" w:rsidP="0054574B">
      <w:pPr>
        <w:pStyle w:val="CommentText"/>
        <w:numPr>
          <w:ilvl w:val="0"/>
          <w:numId w:val="3"/>
        </w:numPr>
      </w:pPr>
      <w:r>
        <w:t xml:space="preserve"> Fitting of additional drain valves</w:t>
      </w:r>
    </w:p>
    <w:p w14:paraId="4A381467" w14:textId="77777777" w:rsidR="005C04DC" w:rsidRDefault="005C04DC" w:rsidP="0054574B">
      <w:pPr>
        <w:pStyle w:val="CommentText"/>
        <w:numPr>
          <w:ilvl w:val="0"/>
          <w:numId w:val="3"/>
        </w:numPr>
      </w:pPr>
      <w:r>
        <w:t xml:space="preserve"> Adding a tee to allow additional pipework and heads to be fitted</w:t>
      </w:r>
    </w:p>
    <w:p w14:paraId="64739460" w14:textId="77777777" w:rsidR="005C04DC" w:rsidRDefault="005C04DC" w:rsidP="0054574B">
      <w:pPr>
        <w:pStyle w:val="CommentText"/>
        <w:numPr>
          <w:ilvl w:val="0"/>
          <w:numId w:val="3"/>
        </w:numPr>
      </w:pPr>
      <w:r>
        <w:t xml:space="preserve"> Fitting of air vents</w:t>
      </w:r>
    </w:p>
    <w:p w14:paraId="4110025D" w14:textId="77777777" w:rsidR="005C04DC" w:rsidRDefault="005C04DC" w:rsidP="0054574B">
      <w:pPr>
        <w:pStyle w:val="CommentText"/>
      </w:pPr>
    </w:p>
    <w:p w14:paraId="1E377B4F" w14:textId="763E60AB" w:rsidR="005C04DC" w:rsidRDefault="005C04DC" w:rsidP="0054574B">
      <w:pPr>
        <w:pStyle w:val="CommentText"/>
      </w:pPr>
      <w:r>
        <w:t xml:space="preserve">To sign up for free approved training contact project fire see </w:t>
      </w:r>
      <w:hyperlink r:id="rId5" w:history="1">
        <w:r w:rsidRPr="005F4F03">
          <w:rPr>
            <w:rStyle w:val="Hyperlink"/>
          </w:rPr>
          <w:t>www.livetap.co.uk</w:t>
        </w:r>
      </w:hyperlink>
    </w:p>
  </w:comment>
  <w:comment w:id="38" w:author="Author" w:initials="A">
    <w:p w14:paraId="51825127" w14:textId="77777777" w:rsidR="005C04DC" w:rsidRDefault="005C04DC">
      <w:pPr>
        <w:pStyle w:val="CommentText"/>
      </w:pPr>
      <w:r>
        <w:rPr>
          <w:rStyle w:val="CommentReference"/>
        </w:rPr>
        <w:annotationRef/>
      </w:r>
      <w:r w:rsidRPr="001E2853">
        <w:rPr>
          <w:rFonts w:cstheme="minorHAnsi"/>
        </w:rPr>
        <w:t xml:space="preserve">Please refer to your </w:t>
      </w:r>
      <w:proofErr w:type="spellStart"/>
      <w:r w:rsidRPr="001E2853">
        <w:rPr>
          <w:rFonts w:cstheme="minorHAnsi"/>
        </w:rPr>
        <w:t>Livetap</w:t>
      </w:r>
      <w:proofErr w:type="spellEnd"/>
      <w:r w:rsidRPr="001E2853">
        <w:rPr>
          <w:rFonts w:cstheme="minorHAnsi"/>
        </w:rPr>
        <w:t xml:space="preserve"> drill training and the manufacturer’s relevant guidance notes for further details.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EB2D445" w15:done="0"/>
  <w15:commentEx w15:paraId="0D864BB0" w15:done="0"/>
  <w15:commentEx w15:paraId="741252A3" w15:done="0"/>
  <w15:commentEx w15:paraId="5A317839" w15:done="0"/>
  <w15:commentEx w15:paraId="36DE0D1B" w15:done="0"/>
  <w15:commentEx w15:paraId="04AE0980" w15:done="0"/>
  <w15:commentEx w15:paraId="23AF1A9D" w15:done="0"/>
  <w15:commentEx w15:paraId="0F9CCBD6" w15:done="0"/>
  <w15:commentEx w15:paraId="0D447935" w15:done="0"/>
  <w15:commentEx w15:paraId="16EA9D08" w15:done="0"/>
  <w15:commentEx w15:paraId="4196E6EA" w15:done="0"/>
  <w15:commentEx w15:paraId="46AC34A3" w15:done="0"/>
  <w15:commentEx w15:paraId="649B324E" w15:done="0"/>
  <w15:commentEx w15:paraId="51BC70BE" w15:done="0"/>
  <w15:commentEx w15:paraId="1A354168" w15:done="0"/>
  <w15:commentEx w15:paraId="4E47EBCD" w15:done="0"/>
  <w15:commentEx w15:paraId="3BF95E1E" w15:done="0"/>
  <w15:commentEx w15:paraId="689C822F" w15:done="0"/>
  <w15:commentEx w15:paraId="573B2462" w15:done="0"/>
  <w15:commentEx w15:paraId="12EF9F3E" w15:done="0"/>
  <w15:commentEx w15:paraId="0DBCC69F" w15:done="0"/>
  <w15:commentEx w15:paraId="1E1C84FA" w15:done="0"/>
  <w15:commentEx w15:paraId="47261BAC" w15:done="0"/>
  <w15:commentEx w15:paraId="1C007FCF" w15:done="0"/>
  <w15:commentEx w15:paraId="5A33F85F" w15:done="0"/>
  <w15:commentEx w15:paraId="16CC3BFE" w15:done="0"/>
  <w15:commentEx w15:paraId="34262CD5" w15:done="0"/>
  <w15:commentEx w15:paraId="3792ABA4" w15:done="0"/>
  <w15:commentEx w15:paraId="10CF7844" w15:done="0"/>
  <w15:commentEx w15:paraId="6457B287" w15:done="0"/>
  <w15:commentEx w15:paraId="66A3AD77" w15:done="0"/>
  <w15:commentEx w15:paraId="30429209" w15:done="0"/>
  <w15:commentEx w15:paraId="794BF78C" w15:done="0"/>
  <w15:commentEx w15:paraId="4F2B47C4" w15:done="0"/>
  <w15:commentEx w15:paraId="149E3E38" w15:done="0"/>
  <w15:commentEx w15:paraId="5E5040BE" w15:done="0"/>
  <w15:commentEx w15:paraId="47D09BDB" w15:done="0"/>
  <w15:commentEx w15:paraId="1E377B4F" w15:done="0"/>
  <w15:commentEx w15:paraId="5182512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B2D445" w16cid:durableId="23B40E97"/>
  <w16cid:commentId w16cid:paraId="0D864BB0" w16cid:durableId="23B40E98"/>
  <w16cid:commentId w16cid:paraId="741252A3" w16cid:durableId="23B40E99"/>
  <w16cid:commentId w16cid:paraId="5A317839" w16cid:durableId="23B40E9A"/>
  <w16cid:commentId w16cid:paraId="36DE0D1B" w16cid:durableId="23B40E9B"/>
  <w16cid:commentId w16cid:paraId="04AE0980" w16cid:durableId="23B40E9C"/>
  <w16cid:commentId w16cid:paraId="23AF1A9D" w16cid:durableId="23B40E9D"/>
  <w16cid:commentId w16cid:paraId="0F9CCBD6" w16cid:durableId="23B40E9E"/>
  <w16cid:commentId w16cid:paraId="0D447935" w16cid:durableId="23B40E9F"/>
  <w16cid:commentId w16cid:paraId="16EA9D08" w16cid:durableId="23B40EA0"/>
  <w16cid:commentId w16cid:paraId="4196E6EA" w16cid:durableId="23B40EA1"/>
  <w16cid:commentId w16cid:paraId="46AC34A3" w16cid:durableId="23B40EA2"/>
  <w16cid:commentId w16cid:paraId="649B324E" w16cid:durableId="23B40EA3"/>
  <w16cid:commentId w16cid:paraId="51BC70BE" w16cid:durableId="23B40EA4"/>
  <w16cid:commentId w16cid:paraId="1A354168" w16cid:durableId="23B40EA5"/>
  <w16cid:commentId w16cid:paraId="4E47EBCD" w16cid:durableId="23B40EA6"/>
  <w16cid:commentId w16cid:paraId="3BF95E1E" w16cid:durableId="23B40EA7"/>
  <w16cid:commentId w16cid:paraId="689C822F" w16cid:durableId="23B40EA8"/>
  <w16cid:commentId w16cid:paraId="573B2462" w16cid:durableId="23B40EA9"/>
  <w16cid:commentId w16cid:paraId="12EF9F3E" w16cid:durableId="23B40EAA"/>
  <w16cid:commentId w16cid:paraId="0DBCC69F" w16cid:durableId="23B40EAB"/>
  <w16cid:commentId w16cid:paraId="1E1C84FA" w16cid:durableId="23B40EAC"/>
  <w16cid:commentId w16cid:paraId="47261BAC" w16cid:durableId="23B40EAD"/>
  <w16cid:commentId w16cid:paraId="1C007FCF" w16cid:durableId="23B40EAE"/>
  <w16cid:commentId w16cid:paraId="5A33F85F" w16cid:durableId="23B40EAF"/>
  <w16cid:commentId w16cid:paraId="16CC3BFE" w16cid:durableId="23B40EB0"/>
  <w16cid:commentId w16cid:paraId="34262CD5" w16cid:durableId="23B40EB1"/>
  <w16cid:commentId w16cid:paraId="3792ABA4" w16cid:durableId="23B40EB2"/>
  <w16cid:commentId w16cid:paraId="10CF7844" w16cid:durableId="23B40EB3"/>
  <w16cid:commentId w16cid:paraId="6457B287" w16cid:durableId="23B40EB4"/>
  <w16cid:commentId w16cid:paraId="66A3AD77" w16cid:durableId="23B40EB5"/>
  <w16cid:commentId w16cid:paraId="30429209" w16cid:durableId="23B40EB6"/>
  <w16cid:commentId w16cid:paraId="794BF78C" w16cid:durableId="23B40EB7"/>
  <w16cid:commentId w16cid:paraId="4F2B47C4" w16cid:durableId="23B40EB8"/>
  <w16cid:commentId w16cid:paraId="149E3E38" w16cid:durableId="23B40EB9"/>
  <w16cid:commentId w16cid:paraId="5E5040BE" w16cid:durableId="23B40EBA"/>
  <w16cid:commentId w16cid:paraId="47D09BDB" w16cid:durableId="23B40EBB"/>
  <w16cid:commentId w16cid:paraId="1E377B4F" w16cid:durableId="23B40EBC"/>
  <w16cid:commentId w16cid:paraId="51825127" w16cid:durableId="23B40E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5981D" w14:textId="77777777" w:rsidR="005C04DC" w:rsidRDefault="005C04DC" w:rsidP="00945C69">
      <w:pPr>
        <w:spacing w:after="0" w:line="240" w:lineRule="auto"/>
      </w:pPr>
      <w:r>
        <w:separator/>
      </w:r>
    </w:p>
  </w:endnote>
  <w:endnote w:type="continuationSeparator" w:id="0">
    <w:p w14:paraId="5D944263" w14:textId="77777777" w:rsidR="005C04DC" w:rsidRDefault="005C04DC" w:rsidP="00945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111AD" w14:textId="4CC118A7" w:rsidR="005C04DC" w:rsidRDefault="005C04DC">
    <w:pPr>
      <w:pStyle w:val="Footer"/>
      <w:jc w:val="center"/>
    </w:pPr>
    <w:r>
      <w:t xml:space="preserve">Page </w:t>
    </w:r>
    <w:sdt>
      <w:sdtPr>
        <w:id w:val="159297116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2ACF3DB" w14:textId="77777777" w:rsidR="005C04DC" w:rsidRDefault="005C0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997DE" w14:textId="77777777" w:rsidR="005C04DC" w:rsidRDefault="005C04DC" w:rsidP="00945C69">
      <w:pPr>
        <w:spacing w:after="0" w:line="240" w:lineRule="auto"/>
      </w:pPr>
      <w:r>
        <w:separator/>
      </w:r>
    </w:p>
  </w:footnote>
  <w:footnote w:type="continuationSeparator" w:id="0">
    <w:p w14:paraId="252EDEDA" w14:textId="77777777" w:rsidR="005C04DC" w:rsidRDefault="005C04DC" w:rsidP="00945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0A93D" w14:textId="79336C44" w:rsidR="005C04DC" w:rsidRPr="00945C69" w:rsidRDefault="005C04DC" w:rsidP="00B97BDC">
    <w:pPr>
      <w:pStyle w:val="Header"/>
      <w:rPr>
        <w:sz w:val="18"/>
      </w:rPr>
    </w:pPr>
    <w:r>
      <w:rPr>
        <w:sz w:val="18"/>
      </w:rPr>
      <w:tab/>
    </w:r>
    <w:r>
      <w:rPr>
        <w:sz w:val="18"/>
      </w:rPr>
      <w:tab/>
    </w:r>
    <w:r w:rsidRPr="00945C69">
      <w:rPr>
        <w:sz w:val="18"/>
      </w:rPr>
      <w:t>Sprinkler Specification</w:t>
    </w:r>
    <w:r>
      <w:rPr>
        <w:sz w:val="18"/>
      </w:rPr>
      <w:t xml:space="preserve"> S63-V2.1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C2BF9"/>
    <w:multiLevelType w:val="hybridMultilevel"/>
    <w:tmpl w:val="384AC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B21D8"/>
    <w:multiLevelType w:val="hybridMultilevel"/>
    <w:tmpl w:val="09683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54533"/>
    <w:multiLevelType w:val="hybridMultilevel"/>
    <w:tmpl w:val="B8C2A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252024"/>
    <w:multiLevelType w:val="hybridMultilevel"/>
    <w:tmpl w:val="ACFEFC10"/>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4" w15:restartNumberingAfterBreak="0">
    <w:nsid w:val="3D3F63D6"/>
    <w:multiLevelType w:val="hybridMultilevel"/>
    <w:tmpl w:val="AF9ED44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 w15:restartNumberingAfterBreak="0">
    <w:nsid w:val="47DB61EC"/>
    <w:multiLevelType w:val="hybridMultilevel"/>
    <w:tmpl w:val="C9324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367D65"/>
    <w:multiLevelType w:val="hybridMultilevel"/>
    <w:tmpl w:val="E092C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423FCE"/>
    <w:multiLevelType w:val="hybridMultilevel"/>
    <w:tmpl w:val="175A2AE4"/>
    <w:lvl w:ilvl="0" w:tplc="38961BB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52586C"/>
    <w:multiLevelType w:val="hybridMultilevel"/>
    <w:tmpl w:val="EE48D6B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4E0934"/>
    <w:multiLevelType w:val="hybridMultilevel"/>
    <w:tmpl w:val="58680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D53136"/>
    <w:multiLevelType w:val="hybridMultilevel"/>
    <w:tmpl w:val="4950E47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EB7924"/>
    <w:multiLevelType w:val="hybridMultilevel"/>
    <w:tmpl w:val="76147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9"/>
  </w:num>
  <w:num w:numId="5">
    <w:abstractNumId w:val="8"/>
  </w:num>
  <w:num w:numId="6">
    <w:abstractNumId w:val="7"/>
  </w:num>
  <w:num w:numId="7">
    <w:abstractNumId w:val="10"/>
  </w:num>
  <w:num w:numId="8">
    <w:abstractNumId w:val="5"/>
  </w:num>
  <w:num w:numId="9">
    <w:abstractNumId w:val="6"/>
  </w:num>
  <w:num w:numId="10">
    <w:abstractNumId w:val="4"/>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NotTrackFormattin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EB"/>
    <w:rsid w:val="0000151A"/>
    <w:rsid w:val="00002678"/>
    <w:rsid w:val="00006AE9"/>
    <w:rsid w:val="00007B87"/>
    <w:rsid w:val="000113CA"/>
    <w:rsid w:val="00012948"/>
    <w:rsid w:val="0001744F"/>
    <w:rsid w:val="0002126E"/>
    <w:rsid w:val="00023518"/>
    <w:rsid w:val="00032D34"/>
    <w:rsid w:val="0003599B"/>
    <w:rsid w:val="000418B7"/>
    <w:rsid w:val="00052175"/>
    <w:rsid w:val="00053520"/>
    <w:rsid w:val="00056813"/>
    <w:rsid w:val="00057466"/>
    <w:rsid w:val="00072B62"/>
    <w:rsid w:val="00075A25"/>
    <w:rsid w:val="00076DC4"/>
    <w:rsid w:val="00081704"/>
    <w:rsid w:val="00083C20"/>
    <w:rsid w:val="00085F37"/>
    <w:rsid w:val="000941F7"/>
    <w:rsid w:val="000B368A"/>
    <w:rsid w:val="000B47AB"/>
    <w:rsid w:val="000C17D1"/>
    <w:rsid w:val="000C211F"/>
    <w:rsid w:val="000D42F2"/>
    <w:rsid w:val="000E151A"/>
    <w:rsid w:val="000E5FE3"/>
    <w:rsid w:val="000E6EE5"/>
    <w:rsid w:val="000F225C"/>
    <w:rsid w:val="000F443F"/>
    <w:rsid w:val="000F4978"/>
    <w:rsid w:val="00100635"/>
    <w:rsid w:val="001031CF"/>
    <w:rsid w:val="00113DDA"/>
    <w:rsid w:val="00121C81"/>
    <w:rsid w:val="00124B5A"/>
    <w:rsid w:val="00126C13"/>
    <w:rsid w:val="00131458"/>
    <w:rsid w:val="001333EF"/>
    <w:rsid w:val="00135AC8"/>
    <w:rsid w:val="00144069"/>
    <w:rsid w:val="0014647A"/>
    <w:rsid w:val="00146853"/>
    <w:rsid w:val="00156E82"/>
    <w:rsid w:val="0016255F"/>
    <w:rsid w:val="00163BF7"/>
    <w:rsid w:val="00165E1D"/>
    <w:rsid w:val="001673ED"/>
    <w:rsid w:val="001839A4"/>
    <w:rsid w:val="0018616E"/>
    <w:rsid w:val="0018773F"/>
    <w:rsid w:val="00187C80"/>
    <w:rsid w:val="00190F50"/>
    <w:rsid w:val="00191950"/>
    <w:rsid w:val="0019304B"/>
    <w:rsid w:val="0019358C"/>
    <w:rsid w:val="001A0399"/>
    <w:rsid w:val="001A1F6E"/>
    <w:rsid w:val="001A654E"/>
    <w:rsid w:val="001B01A6"/>
    <w:rsid w:val="001B2B7A"/>
    <w:rsid w:val="001C18C6"/>
    <w:rsid w:val="001C63BE"/>
    <w:rsid w:val="001D17CA"/>
    <w:rsid w:val="001D32CC"/>
    <w:rsid w:val="001D4B32"/>
    <w:rsid w:val="001D661E"/>
    <w:rsid w:val="001E0116"/>
    <w:rsid w:val="001E2853"/>
    <w:rsid w:val="001E286B"/>
    <w:rsid w:val="001E51FE"/>
    <w:rsid w:val="001F2250"/>
    <w:rsid w:val="00204099"/>
    <w:rsid w:val="0020771E"/>
    <w:rsid w:val="0021532A"/>
    <w:rsid w:val="002167F9"/>
    <w:rsid w:val="0021740C"/>
    <w:rsid w:val="0022233D"/>
    <w:rsid w:val="00224624"/>
    <w:rsid w:val="00230349"/>
    <w:rsid w:val="00230E5D"/>
    <w:rsid w:val="00237E99"/>
    <w:rsid w:val="0024465D"/>
    <w:rsid w:val="0025358B"/>
    <w:rsid w:val="00256F68"/>
    <w:rsid w:val="0026511F"/>
    <w:rsid w:val="002664C6"/>
    <w:rsid w:val="002758CC"/>
    <w:rsid w:val="002822DD"/>
    <w:rsid w:val="00284D30"/>
    <w:rsid w:val="00287222"/>
    <w:rsid w:val="00287F6C"/>
    <w:rsid w:val="002915BE"/>
    <w:rsid w:val="002A14A7"/>
    <w:rsid w:val="002A1B08"/>
    <w:rsid w:val="002A3900"/>
    <w:rsid w:val="002A3F31"/>
    <w:rsid w:val="002A5ADC"/>
    <w:rsid w:val="002B6260"/>
    <w:rsid w:val="002C0A01"/>
    <w:rsid w:val="002C10DF"/>
    <w:rsid w:val="002C4BF0"/>
    <w:rsid w:val="002C77EB"/>
    <w:rsid w:val="002D4ACC"/>
    <w:rsid w:val="002F199F"/>
    <w:rsid w:val="002F659D"/>
    <w:rsid w:val="003036C7"/>
    <w:rsid w:val="00310EAE"/>
    <w:rsid w:val="00311772"/>
    <w:rsid w:val="00313FF4"/>
    <w:rsid w:val="00316A48"/>
    <w:rsid w:val="003215B9"/>
    <w:rsid w:val="003220E8"/>
    <w:rsid w:val="00327AD3"/>
    <w:rsid w:val="00334FE3"/>
    <w:rsid w:val="0033542F"/>
    <w:rsid w:val="0034440B"/>
    <w:rsid w:val="0035005A"/>
    <w:rsid w:val="00351189"/>
    <w:rsid w:val="00356A13"/>
    <w:rsid w:val="00361904"/>
    <w:rsid w:val="003642FF"/>
    <w:rsid w:val="00365A73"/>
    <w:rsid w:val="003678D7"/>
    <w:rsid w:val="003751A8"/>
    <w:rsid w:val="00375883"/>
    <w:rsid w:val="003778BF"/>
    <w:rsid w:val="0038551C"/>
    <w:rsid w:val="00390A40"/>
    <w:rsid w:val="003914C8"/>
    <w:rsid w:val="00396886"/>
    <w:rsid w:val="003A3034"/>
    <w:rsid w:val="003B3052"/>
    <w:rsid w:val="003C347D"/>
    <w:rsid w:val="003C7DB1"/>
    <w:rsid w:val="003C7E4C"/>
    <w:rsid w:val="003D0571"/>
    <w:rsid w:val="003D1F16"/>
    <w:rsid w:val="003D2A92"/>
    <w:rsid w:val="003D771F"/>
    <w:rsid w:val="003E06F3"/>
    <w:rsid w:val="003E1ED2"/>
    <w:rsid w:val="003E2D1C"/>
    <w:rsid w:val="003E44F7"/>
    <w:rsid w:val="003E59B1"/>
    <w:rsid w:val="003E7F40"/>
    <w:rsid w:val="003F4447"/>
    <w:rsid w:val="004006F6"/>
    <w:rsid w:val="0040765E"/>
    <w:rsid w:val="00417DC2"/>
    <w:rsid w:val="0042455D"/>
    <w:rsid w:val="00431B9A"/>
    <w:rsid w:val="00432D5D"/>
    <w:rsid w:val="00435C9E"/>
    <w:rsid w:val="00440179"/>
    <w:rsid w:val="004443FB"/>
    <w:rsid w:val="004475C8"/>
    <w:rsid w:val="0045026D"/>
    <w:rsid w:val="00450D9A"/>
    <w:rsid w:val="00453409"/>
    <w:rsid w:val="00455ED8"/>
    <w:rsid w:val="0046103C"/>
    <w:rsid w:val="00463547"/>
    <w:rsid w:val="00473CB1"/>
    <w:rsid w:val="004774AD"/>
    <w:rsid w:val="00480721"/>
    <w:rsid w:val="00486403"/>
    <w:rsid w:val="004867AD"/>
    <w:rsid w:val="00486E5F"/>
    <w:rsid w:val="004A03D3"/>
    <w:rsid w:val="004A3677"/>
    <w:rsid w:val="004A77C6"/>
    <w:rsid w:val="004B73AC"/>
    <w:rsid w:val="004B776D"/>
    <w:rsid w:val="004C5C28"/>
    <w:rsid w:val="004D14F0"/>
    <w:rsid w:val="004D41DB"/>
    <w:rsid w:val="004E36D3"/>
    <w:rsid w:val="004F15F4"/>
    <w:rsid w:val="004F3B2E"/>
    <w:rsid w:val="00502300"/>
    <w:rsid w:val="005262AD"/>
    <w:rsid w:val="00536F95"/>
    <w:rsid w:val="00543E3A"/>
    <w:rsid w:val="0054574B"/>
    <w:rsid w:val="005525AE"/>
    <w:rsid w:val="0055581C"/>
    <w:rsid w:val="00562702"/>
    <w:rsid w:val="00562FC9"/>
    <w:rsid w:val="00562FF4"/>
    <w:rsid w:val="0057428A"/>
    <w:rsid w:val="00575CEE"/>
    <w:rsid w:val="0057636D"/>
    <w:rsid w:val="005766FF"/>
    <w:rsid w:val="00576A38"/>
    <w:rsid w:val="00576CB6"/>
    <w:rsid w:val="00577546"/>
    <w:rsid w:val="00580F23"/>
    <w:rsid w:val="00582F79"/>
    <w:rsid w:val="00585201"/>
    <w:rsid w:val="0059074B"/>
    <w:rsid w:val="00592325"/>
    <w:rsid w:val="005A12FA"/>
    <w:rsid w:val="005A417C"/>
    <w:rsid w:val="005A4FA3"/>
    <w:rsid w:val="005A53F5"/>
    <w:rsid w:val="005A5A00"/>
    <w:rsid w:val="005B4240"/>
    <w:rsid w:val="005C04DC"/>
    <w:rsid w:val="005C3E89"/>
    <w:rsid w:val="005E25FF"/>
    <w:rsid w:val="005E4B87"/>
    <w:rsid w:val="005E7080"/>
    <w:rsid w:val="005E7AE7"/>
    <w:rsid w:val="005F3278"/>
    <w:rsid w:val="005F3B37"/>
    <w:rsid w:val="005F4B9A"/>
    <w:rsid w:val="005F4C4A"/>
    <w:rsid w:val="005F79AF"/>
    <w:rsid w:val="00603B70"/>
    <w:rsid w:val="00605463"/>
    <w:rsid w:val="00613F8A"/>
    <w:rsid w:val="00614CAA"/>
    <w:rsid w:val="00617BA1"/>
    <w:rsid w:val="00623D97"/>
    <w:rsid w:val="00625636"/>
    <w:rsid w:val="0062669A"/>
    <w:rsid w:val="00635A9D"/>
    <w:rsid w:val="006411FB"/>
    <w:rsid w:val="00642540"/>
    <w:rsid w:val="006466D6"/>
    <w:rsid w:val="006470D2"/>
    <w:rsid w:val="006518F6"/>
    <w:rsid w:val="00657FE0"/>
    <w:rsid w:val="00667F0B"/>
    <w:rsid w:val="006905E7"/>
    <w:rsid w:val="006905E9"/>
    <w:rsid w:val="006907C4"/>
    <w:rsid w:val="00690D67"/>
    <w:rsid w:val="0069334F"/>
    <w:rsid w:val="00693DA7"/>
    <w:rsid w:val="006A1268"/>
    <w:rsid w:val="006A52B6"/>
    <w:rsid w:val="006B4639"/>
    <w:rsid w:val="006D701B"/>
    <w:rsid w:val="006E55A4"/>
    <w:rsid w:val="006E6E62"/>
    <w:rsid w:val="006E763A"/>
    <w:rsid w:val="006F6E4B"/>
    <w:rsid w:val="00704BB7"/>
    <w:rsid w:val="0070600F"/>
    <w:rsid w:val="00714EB1"/>
    <w:rsid w:val="00722AEC"/>
    <w:rsid w:val="007250AD"/>
    <w:rsid w:val="00732780"/>
    <w:rsid w:val="0074023A"/>
    <w:rsid w:val="00740C46"/>
    <w:rsid w:val="007517AF"/>
    <w:rsid w:val="0075647E"/>
    <w:rsid w:val="00757174"/>
    <w:rsid w:val="00762970"/>
    <w:rsid w:val="00765FCA"/>
    <w:rsid w:val="00795127"/>
    <w:rsid w:val="007A0934"/>
    <w:rsid w:val="007A30BA"/>
    <w:rsid w:val="007A64DF"/>
    <w:rsid w:val="007B782F"/>
    <w:rsid w:val="007C0DB5"/>
    <w:rsid w:val="007C31A4"/>
    <w:rsid w:val="007C5256"/>
    <w:rsid w:val="007D0E72"/>
    <w:rsid w:val="007D26A5"/>
    <w:rsid w:val="007E593F"/>
    <w:rsid w:val="007F1568"/>
    <w:rsid w:val="007F1CE9"/>
    <w:rsid w:val="00800054"/>
    <w:rsid w:val="008028E0"/>
    <w:rsid w:val="0081330C"/>
    <w:rsid w:val="00814F89"/>
    <w:rsid w:val="008210E4"/>
    <w:rsid w:val="00823909"/>
    <w:rsid w:val="0082709A"/>
    <w:rsid w:val="008334FA"/>
    <w:rsid w:val="00837BA3"/>
    <w:rsid w:val="0084542A"/>
    <w:rsid w:val="00850573"/>
    <w:rsid w:val="00851113"/>
    <w:rsid w:val="00856FA2"/>
    <w:rsid w:val="00857435"/>
    <w:rsid w:val="008619EC"/>
    <w:rsid w:val="00871020"/>
    <w:rsid w:val="008751DF"/>
    <w:rsid w:val="00876D7D"/>
    <w:rsid w:val="00887A1B"/>
    <w:rsid w:val="008A2D28"/>
    <w:rsid w:val="008A4324"/>
    <w:rsid w:val="008B6289"/>
    <w:rsid w:val="008C3DE9"/>
    <w:rsid w:val="008C47E4"/>
    <w:rsid w:val="008D45C9"/>
    <w:rsid w:val="008E3D0F"/>
    <w:rsid w:val="008F0DDE"/>
    <w:rsid w:val="008F5658"/>
    <w:rsid w:val="008F6BB3"/>
    <w:rsid w:val="00900CFD"/>
    <w:rsid w:val="009040BA"/>
    <w:rsid w:val="009074CF"/>
    <w:rsid w:val="00912E18"/>
    <w:rsid w:val="00917C4E"/>
    <w:rsid w:val="00920B3A"/>
    <w:rsid w:val="00920BBE"/>
    <w:rsid w:val="00920FC8"/>
    <w:rsid w:val="009244D9"/>
    <w:rsid w:val="00925AB7"/>
    <w:rsid w:val="00926ED5"/>
    <w:rsid w:val="00930041"/>
    <w:rsid w:val="009407E0"/>
    <w:rsid w:val="00945C69"/>
    <w:rsid w:val="00951533"/>
    <w:rsid w:val="00954ED6"/>
    <w:rsid w:val="00955DFE"/>
    <w:rsid w:val="00957A47"/>
    <w:rsid w:val="00957B7E"/>
    <w:rsid w:val="009600D7"/>
    <w:rsid w:val="00961745"/>
    <w:rsid w:val="009636A8"/>
    <w:rsid w:val="009660FE"/>
    <w:rsid w:val="00977DC3"/>
    <w:rsid w:val="009806A1"/>
    <w:rsid w:val="009816D2"/>
    <w:rsid w:val="00985666"/>
    <w:rsid w:val="009A01D8"/>
    <w:rsid w:val="009A201B"/>
    <w:rsid w:val="009A69BC"/>
    <w:rsid w:val="009C1470"/>
    <w:rsid w:val="009C3015"/>
    <w:rsid w:val="009C68F9"/>
    <w:rsid w:val="009D2B05"/>
    <w:rsid w:val="009E4F69"/>
    <w:rsid w:val="009F294D"/>
    <w:rsid w:val="009F337B"/>
    <w:rsid w:val="009F4C4F"/>
    <w:rsid w:val="00A014B9"/>
    <w:rsid w:val="00A015DC"/>
    <w:rsid w:val="00A02E4F"/>
    <w:rsid w:val="00A0642B"/>
    <w:rsid w:val="00A06AC2"/>
    <w:rsid w:val="00A17146"/>
    <w:rsid w:val="00A37651"/>
    <w:rsid w:val="00A3778A"/>
    <w:rsid w:val="00A37B57"/>
    <w:rsid w:val="00A55CAF"/>
    <w:rsid w:val="00A562DF"/>
    <w:rsid w:val="00A565CC"/>
    <w:rsid w:val="00A64641"/>
    <w:rsid w:val="00A77515"/>
    <w:rsid w:val="00AA256E"/>
    <w:rsid w:val="00AA261A"/>
    <w:rsid w:val="00AA4F2A"/>
    <w:rsid w:val="00AB3948"/>
    <w:rsid w:val="00AB3E0F"/>
    <w:rsid w:val="00AB499D"/>
    <w:rsid w:val="00AC0829"/>
    <w:rsid w:val="00AC496C"/>
    <w:rsid w:val="00AC4BB9"/>
    <w:rsid w:val="00AD074E"/>
    <w:rsid w:val="00AD0DCC"/>
    <w:rsid w:val="00AD420E"/>
    <w:rsid w:val="00AE1361"/>
    <w:rsid w:val="00AE413F"/>
    <w:rsid w:val="00AE42EF"/>
    <w:rsid w:val="00AE4CA7"/>
    <w:rsid w:val="00B049DA"/>
    <w:rsid w:val="00B15C59"/>
    <w:rsid w:val="00B16734"/>
    <w:rsid w:val="00B2105F"/>
    <w:rsid w:val="00B3167A"/>
    <w:rsid w:val="00B31D99"/>
    <w:rsid w:val="00B37E7A"/>
    <w:rsid w:val="00B43FFE"/>
    <w:rsid w:val="00B45831"/>
    <w:rsid w:val="00B5725A"/>
    <w:rsid w:val="00B60B94"/>
    <w:rsid w:val="00B6344F"/>
    <w:rsid w:val="00B72E2C"/>
    <w:rsid w:val="00B74A8F"/>
    <w:rsid w:val="00B802C5"/>
    <w:rsid w:val="00B82DE9"/>
    <w:rsid w:val="00B907B7"/>
    <w:rsid w:val="00B93982"/>
    <w:rsid w:val="00B97BDC"/>
    <w:rsid w:val="00BA0345"/>
    <w:rsid w:val="00BA376B"/>
    <w:rsid w:val="00BA6465"/>
    <w:rsid w:val="00BC36DA"/>
    <w:rsid w:val="00BC692E"/>
    <w:rsid w:val="00BC6D76"/>
    <w:rsid w:val="00BD18EC"/>
    <w:rsid w:val="00BD3359"/>
    <w:rsid w:val="00BD431E"/>
    <w:rsid w:val="00BD5A83"/>
    <w:rsid w:val="00BE44BE"/>
    <w:rsid w:val="00C01A0A"/>
    <w:rsid w:val="00C10357"/>
    <w:rsid w:val="00C1181D"/>
    <w:rsid w:val="00C21E5A"/>
    <w:rsid w:val="00C238D0"/>
    <w:rsid w:val="00C27F15"/>
    <w:rsid w:val="00C32A4C"/>
    <w:rsid w:val="00C426A9"/>
    <w:rsid w:val="00C530FE"/>
    <w:rsid w:val="00C55324"/>
    <w:rsid w:val="00C553E7"/>
    <w:rsid w:val="00C56060"/>
    <w:rsid w:val="00C56409"/>
    <w:rsid w:val="00C60CC3"/>
    <w:rsid w:val="00C62B46"/>
    <w:rsid w:val="00C72507"/>
    <w:rsid w:val="00C84499"/>
    <w:rsid w:val="00C85503"/>
    <w:rsid w:val="00C87642"/>
    <w:rsid w:val="00C90AC8"/>
    <w:rsid w:val="00CA1DF3"/>
    <w:rsid w:val="00CA4B7D"/>
    <w:rsid w:val="00CB1680"/>
    <w:rsid w:val="00CD71A8"/>
    <w:rsid w:val="00CE4A9C"/>
    <w:rsid w:val="00CF42AB"/>
    <w:rsid w:val="00D015C7"/>
    <w:rsid w:val="00D01F09"/>
    <w:rsid w:val="00D16B1D"/>
    <w:rsid w:val="00D265E3"/>
    <w:rsid w:val="00D27DA6"/>
    <w:rsid w:val="00D30C90"/>
    <w:rsid w:val="00D40A29"/>
    <w:rsid w:val="00D4494D"/>
    <w:rsid w:val="00D44F9B"/>
    <w:rsid w:val="00D5583D"/>
    <w:rsid w:val="00D559FD"/>
    <w:rsid w:val="00D63548"/>
    <w:rsid w:val="00D63AAC"/>
    <w:rsid w:val="00D64C7E"/>
    <w:rsid w:val="00D65908"/>
    <w:rsid w:val="00D701B7"/>
    <w:rsid w:val="00D76659"/>
    <w:rsid w:val="00D82936"/>
    <w:rsid w:val="00D8391A"/>
    <w:rsid w:val="00D919E5"/>
    <w:rsid w:val="00D920F2"/>
    <w:rsid w:val="00DA2B20"/>
    <w:rsid w:val="00DA5267"/>
    <w:rsid w:val="00DC6FAB"/>
    <w:rsid w:val="00DD1F8A"/>
    <w:rsid w:val="00DF0B3C"/>
    <w:rsid w:val="00DF0EB7"/>
    <w:rsid w:val="00DF5450"/>
    <w:rsid w:val="00DF6648"/>
    <w:rsid w:val="00DF7459"/>
    <w:rsid w:val="00E019B7"/>
    <w:rsid w:val="00E02F65"/>
    <w:rsid w:val="00E06BD4"/>
    <w:rsid w:val="00E10926"/>
    <w:rsid w:val="00E14651"/>
    <w:rsid w:val="00E2566D"/>
    <w:rsid w:val="00E26575"/>
    <w:rsid w:val="00E32912"/>
    <w:rsid w:val="00E37E54"/>
    <w:rsid w:val="00E47AA2"/>
    <w:rsid w:val="00E570B6"/>
    <w:rsid w:val="00E57CD3"/>
    <w:rsid w:val="00E65477"/>
    <w:rsid w:val="00E7725C"/>
    <w:rsid w:val="00E80558"/>
    <w:rsid w:val="00E81268"/>
    <w:rsid w:val="00E876FC"/>
    <w:rsid w:val="00E9218D"/>
    <w:rsid w:val="00E9307A"/>
    <w:rsid w:val="00E93E3D"/>
    <w:rsid w:val="00E97000"/>
    <w:rsid w:val="00EA5EAB"/>
    <w:rsid w:val="00EB0520"/>
    <w:rsid w:val="00EC40FA"/>
    <w:rsid w:val="00EC516C"/>
    <w:rsid w:val="00ED1013"/>
    <w:rsid w:val="00EE12AA"/>
    <w:rsid w:val="00EE26CD"/>
    <w:rsid w:val="00EE3EAE"/>
    <w:rsid w:val="00EF1E6C"/>
    <w:rsid w:val="00EF29AA"/>
    <w:rsid w:val="00EF321B"/>
    <w:rsid w:val="00EF51E6"/>
    <w:rsid w:val="00F022C9"/>
    <w:rsid w:val="00F0578E"/>
    <w:rsid w:val="00F0717E"/>
    <w:rsid w:val="00F07D07"/>
    <w:rsid w:val="00F120D2"/>
    <w:rsid w:val="00F24178"/>
    <w:rsid w:val="00F26BF6"/>
    <w:rsid w:val="00F37F06"/>
    <w:rsid w:val="00F42C78"/>
    <w:rsid w:val="00F61FBC"/>
    <w:rsid w:val="00F626A1"/>
    <w:rsid w:val="00F73D6D"/>
    <w:rsid w:val="00F76200"/>
    <w:rsid w:val="00F814EC"/>
    <w:rsid w:val="00F83423"/>
    <w:rsid w:val="00F837AB"/>
    <w:rsid w:val="00F84B95"/>
    <w:rsid w:val="00F87E59"/>
    <w:rsid w:val="00F92D83"/>
    <w:rsid w:val="00FA3444"/>
    <w:rsid w:val="00FA642C"/>
    <w:rsid w:val="00FA7C97"/>
    <w:rsid w:val="00FB0B20"/>
    <w:rsid w:val="00FC1663"/>
    <w:rsid w:val="00FC1C36"/>
    <w:rsid w:val="00FC6B42"/>
    <w:rsid w:val="00FC726B"/>
    <w:rsid w:val="00FD6F1F"/>
    <w:rsid w:val="00FD70E8"/>
    <w:rsid w:val="00FE00BC"/>
    <w:rsid w:val="00FE31B8"/>
    <w:rsid w:val="00FE4B0D"/>
    <w:rsid w:val="00FE7773"/>
    <w:rsid w:val="00FE7D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9D1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6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C69"/>
  </w:style>
  <w:style w:type="paragraph" w:styleId="Footer">
    <w:name w:val="footer"/>
    <w:basedOn w:val="Normal"/>
    <w:link w:val="FooterChar"/>
    <w:uiPriority w:val="99"/>
    <w:unhideWhenUsed/>
    <w:rsid w:val="00945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C69"/>
  </w:style>
  <w:style w:type="character" w:styleId="CommentReference">
    <w:name w:val="annotation reference"/>
    <w:basedOn w:val="DefaultParagraphFont"/>
    <w:uiPriority w:val="99"/>
    <w:semiHidden/>
    <w:unhideWhenUsed/>
    <w:rsid w:val="00256F68"/>
    <w:rPr>
      <w:sz w:val="16"/>
      <w:szCs w:val="16"/>
    </w:rPr>
  </w:style>
  <w:style w:type="paragraph" w:styleId="CommentText">
    <w:name w:val="annotation text"/>
    <w:basedOn w:val="Normal"/>
    <w:link w:val="CommentTextChar"/>
    <w:uiPriority w:val="99"/>
    <w:unhideWhenUsed/>
    <w:rsid w:val="00256F68"/>
    <w:pPr>
      <w:spacing w:line="240" w:lineRule="auto"/>
    </w:pPr>
    <w:rPr>
      <w:sz w:val="20"/>
      <w:szCs w:val="20"/>
    </w:rPr>
  </w:style>
  <w:style w:type="character" w:customStyle="1" w:styleId="CommentTextChar">
    <w:name w:val="Comment Text Char"/>
    <w:basedOn w:val="DefaultParagraphFont"/>
    <w:link w:val="CommentText"/>
    <w:uiPriority w:val="99"/>
    <w:rsid w:val="00256F68"/>
    <w:rPr>
      <w:sz w:val="20"/>
      <w:szCs w:val="20"/>
    </w:rPr>
  </w:style>
  <w:style w:type="paragraph" w:styleId="CommentSubject">
    <w:name w:val="annotation subject"/>
    <w:basedOn w:val="CommentText"/>
    <w:next w:val="CommentText"/>
    <w:link w:val="CommentSubjectChar"/>
    <w:uiPriority w:val="99"/>
    <w:semiHidden/>
    <w:unhideWhenUsed/>
    <w:rsid w:val="00256F68"/>
    <w:rPr>
      <w:b/>
      <w:bCs/>
    </w:rPr>
  </w:style>
  <w:style w:type="character" w:customStyle="1" w:styleId="CommentSubjectChar">
    <w:name w:val="Comment Subject Char"/>
    <w:basedOn w:val="CommentTextChar"/>
    <w:link w:val="CommentSubject"/>
    <w:uiPriority w:val="99"/>
    <w:semiHidden/>
    <w:rsid w:val="00256F68"/>
    <w:rPr>
      <w:b/>
      <w:bCs/>
      <w:sz w:val="20"/>
      <w:szCs w:val="20"/>
    </w:rPr>
  </w:style>
  <w:style w:type="paragraph" w:styleId="BalloonText">
    <w:name w:val="Balloon Text"/>
    <w:basedOn w:val="Normal"/>
    <w:link w:val="BalloonTextChar"/>
    <w:uiPriority w:val="99"/>
    <w:semiHidden/>
    <w:unhideWhenUsed/>
    <w:rsid w:val="00256F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F68"/>
    <w:rPr>
      <w:rFonts w:ascii="Segoe UI" w:hAnsi="Segoe UI" w:cs="Segoe UI"/>
      <w:sz w:val="18"/>
      <w:szCs w:val="18"/>
    </w:rPr>
  </w:style>
  <w:style w:type="paragraph" w:styleId="ListParagraph">
    <w:name w:val="List Paragraph"/>
    <w:basedOn w:val="Normal"/>
    <w:uiPriority w:val="34"/>
    <w:qFormat/>
    <w:rsid w:val="00163BF7"/>
    <w:pPr>
      <w:ind w:left="720"/>
      <w:contextualSpacing/>
    </w:pPr>
  </w:style>
  <w:style w:type="character" w:styleId="Hyperlink">
    <w:name w:val="Hyperlink"/>
    <w:basedOn w:val="DefaultParagraphFont"/>
    <w:uiPriority w:val="99"/>
    <w:unhideWhenUsed/>
    <w:rsid w:val="00DF0B3C"/>
    <w:rPr>
      <w:color w:val="0000FF" w:themeColor="hyperlink"/>
      <w:u w:val="single"/>
    </w:rPr>
  </w:style>
  <w:style w:type="character" w:styleId="PlaceholderText">
    <w:name w:val="Placeholder Text"/>
    <w:basedOn w:val="DefaultParagraphFont"/>
    <w:uiPriority w:val="99"/>
    <w:semiHidden/>
    <w:rsid w:val="003B3052"/>
    <w:rPr>
      <w:color w:val="808080"/>
    </w:rPr>
  </w:style>
  <w:style w:type="paragraph" w:styleId="BodyText">
    <w:name w:val="Body Text"/>
    <w:basedOn w:val="Normal"/>
    <w:link w:val="BodyTextChar"/>
    <w:rsid w:val="00D5583D"/>
    <w:pPr>
      <w:spacing w:after="0" w:line="36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rsid w:val="00D5583D"/>
    <w:rPr>
      <w:rFonts w:ascii="Arial" w:eastAsia="Times New Roman" w:hAnsi="Arial" w:cs="Times New Roman"/>
      <w:sz w:val="24"/>
      <w:szCs w:val="24"/>
    </w:rPr>
  </w:style>
  <w:style w:type="paragraph" w:styleId="Revision">
    <w:name w:val="Revision"/>
    <w:hidden/>
    <w:uiPriority w:val="99"/>
    <w:semiHidden/>
    <w:rsid w:val="00582F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625060">
      <w:bodyDiv w:val="1"/>
      <w:marLeft w:val="0"/>
      <w:marRight w:val="0"/>
      <w:marTop w:val="0"/>
      <w:marBottom w:val="0"/>
      <w:divBdr>
        <w:top w:val="none" w:sz="0" w:space="0" w:color="auto"/>
        <w:left w:val="none" w:sz="0" w:space="0" w:color="auto"/>
        <w:bottom w:val="none" w:sz="0" w:space="0" w:color="auto"/>
        <w:right w:val="none" w:sz="0" w:space="0" w:color="auto"/>
      </w:divBdr>
    </w:div>
    <w:div w:id="1746029696">
      <w:bodyDiv w:val="1"/>
      <w:marLeft w:val="0"/>
      <w:marRight w:val="0"/>
      <w:marTop w:val="0"/>
      <w:marBottom w:val="0"/>
      <w:divBdr>
        <w:top w:val="none" w:sz="0" w:space="0" w:color="auto"/>
        <w:left w:val="none" w:sz="0" w:space="0" w:color="auto"/>
        <w:bottom w:val="none" w:sz="0" w:space="0" w:color="auto"/>
        <w:right w:val="none" w:sz="0" w:space="0" w:color="auto"/>
      </w:divBdr>
    </w:div>
    <w:div w:id="181725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www.projectfireproducts.co.uk/products/zonecheck-addressable/" TargetMode="External"/><Relationship Id="rId2" Type="http://schemas.openxmlformats.org/officeDocument/2006/relationships/hyperlink" Target="http://www.projectfireproducts.co.uk/products/firepods/" TargetMode="External"/><Relationship Id="rId1" Type="http://schemas.openxmlformats.org/officeDocument/2006/relationships/hyperlink" Target="http://www.livetap.co.uk" TargetMode="External"/><Relationship Id="rId5" Type="http://schemas.openxmlformats.org/officeDocument/2006/relationships/hyperlink" Target="http://www.livetap.co.uk" TargetMode="External"/><Relationship Id="rId4" Type="http://schemas.openxmlformats.org/officeDocument/2006/relationships/hyperlink" Target="http://www.livetap.co.uk" TargetMode="External"/></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2B117-3C51-48FE-A8E3-6D3CF7FAC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7494</Words>
  <Characters>42721</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2021-05-10T08:52:00Z</dcterms:created>
  <dcterms:modified xsi:type="dcterms:W3CDTF">2021-05-10T12:03:00Z</dcterms:modified>
</cp:coreProperties>
</file>